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bookmarkStart w:id="0" w:name="_GoBack"/>
      <w:bookmarkEnd w:id="0"/>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55144D">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55144D">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55144D">
        <w:rPr>
          <w:rFonts w:ascii="Arial Narrow" w:hAnsi="Arial Narrow" w:cs="Arial Narrow"/>
          <w:b/>
          <w:bCs/>
          <w:sz w:val="24"/>
          <w:szCs w:val="24"/>
          <w:u w:val="single"/>
          <w:lang w:val="es-ES"/>
        </w:rPr>
        <w:t>SINL-CPE-002</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041BC0">
        <w:rPr>
          <w:rFonts w:ascii="Arial Narrow" w:hAnsi="Arial Narrow" w:cs="Arial Narrow"/>
          <w:b/>
          <w:lang w:val="es-MX"/>
        </w:rPr>
        <w:t>PEI-0426/2017</w:t>
      </w:r>
      <w:r w:rsidR="006D293A">
        <w:rPr>
          <w:rFonts w:ascii="Arial Narrow" w:hAnsi="Arial Narrow" w:cs="Arial Narrow"/>
          <w:b/>
          <w:lang w:val="es-MX"/>
        </w:rPr>
        <w:t xml:space="preserve"> DE FECHA 22 DE NOVIEMBRE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041BC0" w:rsidRPr="00041BC0">
        <w:rPr>
          <w:rFonts w:ascii="Arial Narrow" w:hAnsi="Arial Narrow"/>
          <w:b/>
        </w:rPr>
        <w:t>Rehabilitación de Unidad Deportiva Raúl González en el municipio de China,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7E5530">
        <w:rPr>
          <w:rFonts w:ascii="Arial Narrow" w:hAnsi="Arial Narrow" w:cs="Arial Narrow"/>
          <w:b/>
          <w:bCs/>
          <w:u w:val="single"/>
          <w:lang w:val="es-MX"/>
        </w:rPr>
        <w:t>18</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55144D">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55144D">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55144D">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55144D">
        <w:rPr>
          <w:rFonts w:ascii="Arial Narrow" w:hAnsi="Arial Narrow" w:cs="Arial Narrow"/>
          <w:b/>
          <w:bCs/>
          <w:u w:val="single"/>
          <w:lang w:val="es-MX"/>
        </w:rPr>
        <w:t>09</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55144D">
        <w:rPr>
          <w:rFonts w:ascii="Arial Narrow" w:hAnsi="Arial Narrow" w:cs="Arial Narrow"/>
          <w:b/>
          <w:bCs/>
          <w:u w:val="single"/>
          <w:lang w:val="es-MX"/>
        </w:rPr>
        <w:t>SEPTIEMBRE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55144D">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55144D">
        <w:rPr>
          <w:rFonts w:ascii="Arial Narrow" w:hAnsi="Arial Narrow" w:cs="Arial Narrow"/>
          <w:b/>
          <w:bCs/>
          <w:u w:val="single"/>
          <w:lang w:val="es-MX"/>
        </w:rPr>
        <w:t>26 DE ENERO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55144D">
        <w:rPr>
          <w:rFonts w:ascii="Arial Narrow" w:hAnsi="Arial Narrow" w:cs="Arial Narrow"/>
          <w:b/>
          <w:bCs/>
          <w:u w:val="single"/>
          <w:lang w:val="es-MX"/>
        </w:rPr>
        <w:t xml:space="preserve">29 DE ENERO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55144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30892">
        <w:rPr>
          <w:rFonts w:ascii="Arial Narrow" w:hAnsi="Arial Narrow" w:cs="Arial Narrow"/>
          <w:b/>
          <w:bCs/>
          <w:highlight w:val="yellow"/>
          <w:u w:val="single"/>
          <w:lang w:val="es-MX"/>
        </w:rPr>
        <w:t>3</w:t>
      </w:r>
      <w:r w:rsidR="0025762B">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595A52" w:rsidRPr="00390194" w:rsidRDefault="00595A52" w:rsidP="00595A52">
      <w:pPr>
        <w:pStyle w:val="Prrafodelista"/>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595A52" w:rsidRPr="00631865" w:rsidRDefault="00595A52" w:rsidP="00595A52">
      <w:pPr>
        <w:pStyle w:val="Prrafodelista"/>
        <w:rPr>
          <w:rFonts w:ascii="Arial Narrow" w:hAnsi="Arial Narrow" w:cs="Arial Narrow"/>
          <w:b/>
          <w:highlight w:val="yellow"/>
          <w:u w:val="single"/>
          <w:lang w:val="es-MX"/>
        </w:rPr>
      </w:pPr>
    </w:p>
    <w:p w:rsidR="00595A52" w:rsidRPr="00B711DB"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25762B">
        <w:rPr>
          <w:sz w:val="20"/>
          <w:szCs w:val="20"/>
        </w:rPr>
        <w:t>Estructura de concreto reforzado, estructuras metálicas, instalaciones hidráulicas, instalaciones sanitarias, estructura para pavimento y carpeta asfáltica y acabados</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B91E69">
        <w:rPr>
          <w:rFonts w:ascii="Arial Narrow" w:hAnsi="Arial Narrow" w:cs="Arial Narrow"/>
          <w:b/>
          <w:bCs/>
          <w:highlight w:val="yellow"/>
          <w:u w:val="single"/>
          <w:lang w:val="es-MX"/>
        </w:rPr>
        <w:t>3</w:t>
      </w:r>
      <w:r w:rsidR="0025762B">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595A52" w:rsidRPr="00595A52" w:rsidRDefault="00595A52" w:rsidP="00595A52">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w:t>
      </w:r>
      <w:r w:rsidRPr="00631865">
        <w:rPr>
          <w:rFonts w:ascii="Arial Narrow" w:hAnsi="Arial Narrow" w:cs="Arial Narrow"/>
          <w:b/>
          <w:highlight w:val="yellow"/>
          <w:u w:val="single"/>
          <w:lang w:val="es-MX"/>
        </w:rPr>
        <w:t xml:space="preserve"> en la que el licitante declara que se encuentra al corriente en sus obligaciones fiscales, comprobándolo mediante la presentación de la opinión de cumplimiento vigente emitida por el SAT</w:t>
      </w:r>
      <w:r>
        <w:rPr>
          <w:rFonts w:ascii="Arial Narrow" w:hAnsi="Arial Narrow" w:cs="Arial Narrow"/>
          <w:b/>
          <w:highlight w:val="yellow"/>
          <w:u w:val="single"/>
          <w:lang w:val="es-MX"/>
        </w:rPr>
        <w:t>. Declaración provisional del mes.</w:t>
      </w:r>
    </w:p>
    <w:p w:rsidR="00595A52" w:rsidRPr="00390194" w:rsidRDefault="00595A52" w:rsidP="00595A52">
      <w:pPr>
        <w:pStyle w:val="Prrafodelista"/>
        <w:rPr>
          <w:rFonts w:ascii="Arial Narrow" w:hAnsi="Arial Narrow" w:cs="Arial Narrow"/>
          <w:b/>
          <w:highlight w:val="yellow"/>
          <w:u w:val="single"/>
          <w:lang w:val="es-MX"/>
        </w:rPr>
      </w:pPr>
    </w:p>
    <w:p w:rsidR="00595A52"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595A52" w:rsidRPr="00631865" w:rsidRDefault="00595A52" w:rsidP="00595A52">
      <w:pPr>
        <w:pStyle w:val="Prrafodelista"/>
        <w:rPr>
          <w:rFonts w:ascii="Arial Narrow" w:hAnsi="Arial Narrow" w:cs="Arial Narrow"/>
          <w:b/>
          <w:highlight w:val="yellow"/>
          <w:u w:val="single"/>
          <w:lang w:val="es-MX"/>
        </w:rPr>
      </w:pPr>
    </w:p>
    <w:p w:rsidR="00595A52" w:rsidRPr="00B711DB" w:rsidRDefault="00595A52" w:rsidP="00595A52">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631865">
        <w:rPr>
          <w:rFonts w:ascii="Arial Narrow" w:hAnsi="Arial Narrow" w:cs="Arial Narrow"/>
          <w:b/>
          <w:highlight w:val="yellow"/>
          <w:u w:val="single"/>
          <w:lang w:val="es-MX"/>
        </w:rPr>
        <w:t>UNA VEZ SIENDO LICITANTE GANADOR, CUMPLIRÁ CON LAS OBLIGACIONES QUE EN MATERIA EN CUESTIÓN LES SOLICITAMOS VIGENTES.</w:t>
      </w:r>
    </w:p>
    <w:p w:rsidR="00595A52" w:rsidRPr="00B711DB" w:rsidRDefault="00595A52" w:rsidP="00595A52">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25762B">
        <w:rPr>
          <w:sz w:val="20"/>
          <w:szCs w:val="20"/>
        </w:rPr>
        <w:t>Estructura de concreto reforzado, estructuras metálicas, instalaciones hidráulicas, instalaciones sanitarias, estructura para pavimento y carpeta asfáltica y acabados</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55144D">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0055144D">
        <w:rPr>
          <w:rFonts w:ascii="Arial Narrow" w:hAnsi="Arial Narrow" w:cs="Arial Narrow"/>
          <w:b/>
          <w:bCs/>
          <w:lang w:val="es-MX"/>
        </w:rPr>
        <w:t xml:space="preserve"> </w:t>
      </w:r>
      <w:r w:rsidRPr="00222D13">
        <w:rPr>
          <w:rFonts w:ascii="Arial Narrow" w:hAnsi="Arial Narrow" w:cs="Arial Narrow"/>
          <w:lang w:val="es-MX"/>
        </w:rPr>
        <w:t xml:space="preserve">a las </w:t>
      </w:r>
      <w:r w:rsidR="0055144D">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55144D">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55144D">
        <w:rPr>
          <w:rFonts w:ascii="Arial Narrow" w:hAnsi="Arial Narrow" w:cs="Arial Narrow"/>
          <w:b/>
          <w:bCs/>
          <w:u w:val="single"/>
          <w:lang w:val="es-MX"/>
        </w:rPr>
        <w:t xml:space="preserve">13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55144D">
        <w:rPr>
          <w:rFonts w:ascii="Arial Narrow" w:hAnsi="Arial Narrow" w:cs="Arial Narrow"/>
          <w:b/>
          <w:bCs/>
          <w:u w:val="single"/>
          <w:lang w:val="es-MX"/>
        </w:rPr>
        <w:t xml:space="preserve">23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55144D">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55144D">
        <w:rPr>
          <w:rFonts w:ascii="Arial Narrow" w:hAnsi="Arial Narrow" w:cs="Arial Narrow"/>
          <w:b/>
          <w:bCs/>
          <w:u w:val="single"/>
          <w:lang w:val="es-MX"/>
        </w:rPr>
        <w:t>12</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55144D">
        <w:rPr>
          <w:rFonts w:ascii="Arial Narrow" w:hAnsi="Arial Narrow" w:cs="Arial Narrow"/>
          <w:b/>
          <w:bCs/>
          <w:u w:val="single"/>
          <w:lang w:val="es-MX"/>
        </w:rPr>
        <w:t xml:space="preserve">28 DE FEBRERO </w:t>
      </w:r>
      <w:r w:rsidR="0055144D" w:rsidRPr="00222D13">
        <w:rPr>
          <w:rFonts w:ascii="Arial Narrow" w:hAnsi="Arial Narrow" w:cs="Arial Narrow"/>
          <w:b/>
          <w:bCs/>
          <w:u w:val="single"/>
          <w:lang w:val="es-MX"/>
        </w:rPr>
        <w:t>DE 201</w:t>
      </w:r>
      <w:r w:rsidR="0055144D">
        <w:rPr>
          <w:rFonts w:ascii="Arial Narrow" w:hAnsi="Arial Narrow" w:cs="Arial Narrow"/>
          <w:b/>
          <w:bCs/>
          <w:u w:val="single"/>
          <w:lang w:val="es-MX"/>
        </w:rPr>
        <w:t>8</w:t>
      </w:r>
      <w:r w:rsidR="0055144D" w:rsidRPr="00222D13">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5BC" w:rsidRDefault="004555BC">
      <w:r>
        <w:separator/>
      </w:r>
    </w:p>
  </w:endnote>
  <w:endnote w:type="continuationSeparator" w:id="0">
    <w:p w:rsidR="004555BC" w:rsidRDefault="0045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1670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5BC" w:rsidRDefault="004555BC">
      <w:r>
        <w:separator/>
      </w:r>
    </w:p>
  </w:footnote>
  <w:footnote w:type="continuationSeparator" w:id="0">
    <w:p w:rsidR="004555BC" w:rsidRDefault="00455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06DFA777" wp14:editId="4D2834FB">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sidR="0055144D">
      <w:rPr>
        <w:rFonts w:ascii="Arial Narrow" w:hAnsi="Arial Narrow" w:cs="Arial Narrow"/>
        <w:b/>
        <w:bCs/>
        <w:color w:val="333333"/>
        <w:sz w:val="24"/>
        <w:szCs w:val="18"/>
        <w:u w:val="single"/>
      </w:rPr>
      <w:t>SINL-CPE-002</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55144D">
      <w:rPr>
        <w:rFonts w:ascii="Arial Narrow" w:hAnsi="Arial Narrow" w:cs="Arial Narrow"/>
        <w:b/>
        <w:bCs/>
        <w:sz w:val="24"/>
        <w:szCs w:val="24"/>
        <w:u w:val="single"/>
      </w:rPr>
      <w:t>12</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70A"/>
    <w:rsid w:val="0001693A"/>
    <w:rsid w:val="0001753C"/>
    <w:rsid w:val="00017A40"/>
    <w:rsid w:val="00021AE3"/>
    <w:rsid w:val="00024533"/>
    <w:rsid w:val="00025C17"/>
    <w:rsid w:val="00025EA0"/>
    <w:rsid w:val="00033888"/>
    <w:rsid w:val="00034475"/>
    <w:rsid w:val="000344A2"/>
    <w:rsid w:val="00035250"/>
    <w:rsid w:val="000377E7"/>
    <w:rsid w:val="00041BC0"/>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5762B"/>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5BC"/>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144D"/>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5A52"/>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293A"/>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3BB9A-6B31-47F8-A077-0F2683E2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14510</Words>
  <Characters>79809</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Abelardo  Cavazos Garcia</cp:lastModifiedBy>
  <cp:revision>2</cp:revision>
  <cp:lastPrinted>2016-07-27T22:50:00Z</cp:lastPrinted>
  <dcterms:created xsi:type="dcterms:W3CDTF">2019-04-29T15:52:00Z</dcterms:created>
  <dcterms:modified xsi:type="dcterms:W3CDTF">2019-04-29T15:52:00Z</dcterms:modified>
</cp:coreProperties>
</file>