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5F7F3E">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2B49C9">
        <w:rPr>
          <w:rFonts w:ascii="Arial Narrow" w:hAnsi="Arial Narrow" w:cs="Arial Narrow"/>
          <w:b/>
          <w:bCs/>
          <w:sz w:val="24"/>
          <w:szCs w:val="24"/>
          <w:u w:val="single"/>
          <w:lang w:val="es-ES"/>
        </w:rPr>
        <w:t>7</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OFICIO DE APROBACIÓN PEI-0460/2017 DE FECHA 30 DE NOVIEMBRE DE 2017</w:t>
      </w:r>
      <w:r w:rsidR="006050A1" w:rsidRPr="00253B0D">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374202" w:rsidRDefault="005716D1" w:rsidP="00B7623C">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7E4436">
        <w:rPr>
          <w:rFonts w:ascii="Arial Narrow" w:hAnsi="Arial Narrow"/>
          <w:b/>
        </w:rPr>
        <w:t xml:space="preserve">Construcción de </w:t>
      </w:r>
      <w:r w:rsidR="007E5530">
        <w:rPr>
          <w:rFonts w:ascii="Arial Narrow" w:hAnsi="Arial Narrow"/>
          <w:b/>
        </w:rPr>
        <w:t>Alumbrado público en carretera El Cercado-Laguna de Sánchez del km 0+000 al 6+000, en el municipio de Santiago, N.L.</w:t>
      </w:r>
    </w:p>
    <w:p w:rsidR="00491C54" w:rsidRPr="00374202" w:rsidRDefault="00491C54" w:rsidP="00B7623C">
      <w:pPr>
        <w:rPr>
          <w:rFonts w:ascii="Arial Narrow" w:hAnsi="Arial Narrow" w:cs="Arial Narrow"/>
          <w:b/>
          <w:color w:val="000000"/>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7E5530">
        <w:rPr>
          <w:rFonts w:ascii="Arial Narrow" w:hAnsi="Arial Narrow" w:cs="Arial Narrow"/>
          <w:b/>
          <w:bCs/>
          <w:u w:val="single"/>
          <w:lang w:val="es-MX"/>
        </w:rPr>
        <w:t>18</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5F7F3E">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5F7F3E">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7E5530">
        <w:rPr>
          <w:rFonts w:ascii="Arial Narrow" w:hAnsi="Arial Narrow" w:cs="Arial Narrow"/>
          <w:b/>
          <w:bCs/>
          <w:highlight w:val="yellow"/>
          <w:u w:val="single"/>
          <w:lang w:val="es-MX"/>
        </w:rPr>
        <w:t>2,0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914F04" w:rsidRPr="00C5451F" w:rsidRDefault="003901A3" w:rsidP="00C5648F">
      <w:pPr>
        <w:pStyle w:val="INTERMITENTE"/>
        <w:rPr>
          <w:sz w:val="22"/>
          <w:szCs w:val="22"/>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7E5530">
        <w:rPr>
          <w:sz w:val="20"/>
          <w:szCs w:val="20"/>
        </w:rPr>
        <w:t>Instalaciones eléctricas</w:t>
      </w:r>
      <w:r w:rsidR="00A92035">
        <w:rPr>
          <w:sz w:val="20"/>
          <w:szCs w:val="20"/>
          <w:lang w:val="es-MX"/>
        </w:rPr>
        <w:t>,</w:t>
      </w:r>
    </w:p>
    <w:p w:rsidR="002C7F11" w:rsidRPr="00F6190B" w:rsidRDefault="002C7F11"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lastRenderedPageBreak/>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w:t>
      </w:r>
      <w:r w:rsidRPr="00AC0943">
        <w:rPr>
          <w:rFonts w:ascii="Arial Narrow" w:hAnsi="Arial Narrow" w:cs="Arial Narrow"/>
          <w:lang w:val="es-MX"/>
        </w:rPr>
        <w:lastRenderedPageBreak/>
        <w:t xml:space="preserve">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 xml:space="preserve">Catálogo de Conceptos y Cantidades de Obra para Expresión de Precios Unitarios, Montos parciales y </w:t>
      </w:r>
      <w:r w:rsidRPr="00222D13">
        <w:rPr>
          <w:rFonts w:ascii="Arial Narrow" w:hAnsi="Arial Narrow" w:cs="Arial Narrow"/>
          <w:b/>
          <w:bCs/>
          <w:u w:val="single"/>
          <w:lang w:val="es-MX"/>
        </w:rPr>
        <w:lastRenderedPageBreak/>
        <w:t>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w:t>
      </w:r>
      <w:r w:rsidRPr="00222D13">
        <w:rPr>
          <w:rFonts w:ascii="Arial Narrow" w:hAnsi="Arial Narrow" w:cs="Arial Narrow"/>
          <w:lang w:val="es-MX"/>
        </w:rPr>
        <w:lastRenderedPageBreak/>
        <w:t>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5F7F3E">
        <w:rPr>
          <w:rFonts w:ascii="Arial Narrow" w:hAnsi="Arial Narrow" w:cs="Arial Narrow"/>
          <w:b/>
          <w:bCs/>
          <w:highlight w:val="yellow"/>
          <w:u w:val="single"/>
          <w:lang w:val="es-MX"/>
        </w:rPr>
        <w:t>2</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410C77" w:rsidRPr="00A6590E" w:rsidRDefault="003901A3" w:rsidP="00A6590E">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5F7F3E">
        <w:rPr>
          <w:color w:val="000000"/>
          <w:sz w:val="22"/>
          <w:szCs w:val="22"/>
          <w:lang w:val="es-MX"/>
        </w:rPr>
        <w:t>Instalaciones eléctricas</w:t>
      </w:r>
      <w:r w:rsidR="00A82061" w:rsidRPr="00A82061">
        <w:rPr>
          <w:sz w:val="20"/>
          <w:szCs w:val="20"/>
        </w:rPr>
        <w:t>.</w:t>
      </w:r>
    </w:p>
    <w:p w:rsidR="00705F7F" w:rsidRDefault="00705F7F" w:rsidP="00424D69">
      <w:pPr>
        <w:pStyle w:val="INTERMITENTE"/>
        <w:ind w:left="0"/>
        <w:rPr>
          <w:color w:val="000000"/>
          <w:sz w:val="20"/>
          <w:szCs w:val="20"/>
        </w:rPr>
      </w:pP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Sin que lo siguiente sea exhaustivo, limitativo o mínimo requerido se deberá considerar en los costos indirectos los cargos </w:t>
      </w:r>
      <w:r w:rsidRPr="00222D13">
        <w:rPr>
          <w:rFonts w:ascii="Arial Narrow" w:hAnsi="Arial Narrow" w:cs="Arial Narrow"/>
          <w:lang w:val="es-MX"/>
        </w:rPr>
        <w:lastRenderedPageBreak/>
        <w:t>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5F7F3E">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 xml:space="preserve">A).- Se iniciará en la fecha, lugar y hora señalados en la Base 4.1 LOS CONCURSANTES o sus representantes al ser </w:t>
      </w:r>
      <w:r w:rsidRPr="00CA4C53">
        <w:rPr>
          <w:rFonts w:ascii="Arial Narrow" w:hAnsi="Arial Narrow" w:cs="Arial Narrow"/>
          <w:lang w:val="es-MX"/>
        </w:rPr>
        <w:lastRenderedPageBreak/>
        <w:t>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5F7F3E">
        <w:rPr>
          <w:rFonts w:ascii="Arial Narrow" w:hAnsi="Arial Narrow" w:cs="Arial Narrow"/>
          <w:b/>
          <w:bCs/>
          <w:u w:val="single"/>
          <w:lang w:val="es-MX"/>
        </w:rPr>
        <w:t>8</w:t>
      </w:r>
      <w:bookmarkStart w:id="0" w:name="_GoBack"/>
      <w:bookmarkEnd w:id="0"/>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F).- Se levantará el acta correspondiente en la que se harán constar las proposiciones recibidas, sus importes, así como las </w:t>
      </w:r>
      <w:r w:rsidRPr="00222D13">
        <w:rPr>
          <w:rFonts w:ascii="Arial Narrow" w:hAnsi="Arial Narrow" w:cs="Arial Narrow"/>
          <w:lang w:val="es-MX"/>
        </w:rPr>
        <w:lastRenderedPageBreak/>
        <w:t>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 xml:space="preserve">IV.-La participación en la ejecución de los trabajos de cada uno de los asociados sea congruente o proporcional con su capacidad técnica y experiencia en la ejecución de obras similares y su capacidad financiera (capital contable); es decir no </w:t>
      </w:r>
      <w:r w:rsidRPr="00222D13">
        <w:rPr>
          <w:rFonts w:ascii="Arial Narrow" w:hAnsi="Arial Narrow" w:cs="Arial Narrow"/>
          <w:lang w:val="es-MX"/>
        </w:rPr>
        <w:lastRenderedPageBreak/>
        <w:t>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consumo del material por unidad de medida, determinada por EL CONCURSANTE para el concepto de trabajo en que intervienen, se consideren los desperdicios, mermas y, en su caso, los usos de acuerdo con la vida útil </w:t>
      </w:r>
      <w:r w:rsidRPr="00222D13">
        <w:rPr>
          <w:rFonts w:ascii="Arial Narrow" w:hAnsi="Arial Narrow" w:cs="Arial Narrow"/>
          <w:lang w:val="es-MX"/>
        </w:rPr>
        <w:lastRenderedPageBreak/>
        <w:t>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lastRenderedPageBreak/>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w:t>
      </w:r>
      <w:r w:rsidRPr="00222D13">
        <w:rPr>
          <w:rFonts w:ascii="Arial Narrow" w:hAnsi="Arial Narrow" w:cs="Arial Narrow"/>
          <w:lang w:val="es-MX"/>
        </w:rPr>
        <w:lastRenderedPageBreak/>
        <w:t>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lastRenderedPageBreak/>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36" w:rsidRDefault="007E4436">
      <w:r>
        <w:separator/>
      </w:r>
    </w:p>
  </w:endnote>
  <w:endnote w:type="continuationSeparator" w:id="0">
    <w:p w:rsidR="007E4436" w:rsidRDefault="007E4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E4436" w:rsidRDefault="007E443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F7F3E">
      <w:rPr>
        <w:rStyle w:val="Nmerodepgina"/>
        <w:noProof/>
      </w:rPr>
      <w:t>25</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36" w:rsidRDefault="007E4436">
      <w:r>
        <w:separator/>
      </w:r>
    </w:p>
  </w:footnote>
  <w:footnote w:type="continuationSeparator" w:id="0">
    <w:p w:rsidR="007E4436" w:rsidRDefault="007E44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65F84D78" wp14:editId="01C0F2A1">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7E4436" w:rsidRDefault="007E443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E4436" w:rsidRDefault="007E4436">
    <w:pPr>
      <w:pStyle w:val="Encabezado"/>
      <w:jc w:val="center"/>
      <w:rPr>
        <w:rFonts w:ascii="Arial Narrow" w:hAnsi="Arial Narrow" w:cs="Arial Narrow"/>
        <w:b/>
        <w:bCs/>
      </w:rPr>
    </w:pPr>
  </w:p>
  <w:p w:rsidR="007E4436" w:rsidRDefault="007E4436">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7</w:t>
    </w:r>
  </w:p>
  <w:p w:rsidR="007E4436"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7E4436" w:rsidRPr="00943E67"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7E5530">
      <w:rPr>
        <w:rFonts w:ascii="Arial Narrow" w:hAnsi="Arial Narrow" w:cs="Arial Narrow"/>
        <w:b/>
        <w:bCs/>
        <w:sz w:val="24"/>
        <w:szCs w:val="24"/>
        <w:u w:val="single"/>
      </w:rPr>
      <w:t>13</w:t>
    </w:r>
    <w:r>
      <w:rPr>
        <w:rFonts w:ascii="Arial Narrow" w:hAnsi="Arial Narrow" w:cs="Arial Narrow"/>
        <w:b/>
        <w:bCs/>
        <w:sz w:val="24"/>
        <w:szCs w:val="24"/>
        <w:u w:val="single"/>
      </w:rPr>
      <w:t xml:space="preserve"> de Diciembre de 2017</w:t>
    </w:r>
  </w:p>
  <w:p w:rsidR="007E4436" w:rsidRDefault="007E443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76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5F7F3E"/>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F0B1A"/>
    <w:rsid w:val="00901818"/>
    <w:rsid w:val="00904366"/>
    <w:rsid w:val="00906CAC"/>
    <w:rsid w:val="00906F02"/>
    <w:rsid w:val="0090787E"/>
    <w:rsid w:val="0091192B"/>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C91"/>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1FE55-B3CD-4E41-8E78-064AEA60B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30</Pages>
  <Words>14719</Words>
  <Characters>78188</Characters>
  <Application>Microsoft Office Word</Application>
  <DocSecurity>0</DocSecurity>
  <Lines>651</Lines>
  <Paragraphs>185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165</cp:revision>
  <cp:lastPrinted>2016-07-27T22:50:00Z</cp:lastPrinted>
  <dcterms:created xsi:type="dcterms:W3CDTF">2017-05-19T18:04:00Z</dcterms:created>
  <dcterms:modified xsi:type="dcterms:W3CDTF">2018-01-10T23:43:00Z</dcterms:modified>
</cp:coreProperties>
</file>