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EC6D4B">
        <w:rPr>
          <w:rFonts w:ascii="Arial Narrow" w:hAnsi="Arial Narrow" w:cs="Arial Narrow"/>
          <w:b/>
          <w:bCs/>
          <w:u w:val="single"/>
          <w:lang w:val="es-MX"/>
        </w:rPr>
        <w:t>00</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184A24">
        <w:rPr>
          <w:rFonts w:ascii="Arial Narrow" w:hAnsi="Arial Narrow" w:cs="Arial Narrow"/>
          <w:b/>
          <w:bCs/>
          <w:u w:val="single"/>
          <w:lang w:val="es-MX"/>
        </w:rPr>
        <w:t>JUL</w:t>
      </w:r>
      <w:r w:rsidR="00096AD5">
        <w:rPr>
          <w:rFonts w:ascii="Arial Narrow" w:hAnsi="Arial Narrow" w:cs="Arial Narrow"/>
          <w:b/>
          <w:bCs/>
          <w:u w:val="single"/>
          <w:lang w:val="es-MX"/>
        </w:rPr>
        <w:t>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C6D4B">
        <w:rPr>
          <w:rFonts w:ascii="Arial Narrow" w:hAnsi="Arial Narrow" w:cs="Arial Narrow"/>
          <w:b/>
          <w:bCs/>
          <w:sz w:val="24"/>
          <w:szCs w:val="24"/>
          <w:u w:val="single"/>
          <w:lang w:val="es-ES"/>
        </w:rPr>
        <w:t>SINL-***-***</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1B3D95" w:rsidRDefault="005716D1" w:rsidP="001B3D95">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1B3D95" w:rsidRPr="001C3675">
        <w:rPr>
          <w:rFonts w:ascii="Arial Narrow" w:hAnsi="Arial Narrow"/>
          <w:b/>
          <w:bCs/>
          <w:lang w:val="es-MX"/>
        </w:rPr>
        <w:t>Pavimentación de diversas calles en la Col. Hidalgo, en el municipio de Hidalgo, N.L.</w:t>
      </w:r>
    </w:p>
    <w:p w:rsidR="0075475C" w:rsidRDefault="0075475C" w:rsidP="00184A24">
      <w:pPr>
        <w:jc w:val="both"/>
        <w:rPr>
          <w:rFonts w:ascii="Arial Narrow" w:hAnsi="Arial Narrow"/>
          <w:b/>
        </w:rPr>
      </w:pP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1B3D95">
        <w:rPr>
          <w:rFonts w:ascii="Arial Narrow" w:hAnsi="Arial Narrow" w:cs="Arial Narrow"/>
          <w:b/>
          <w:bCs/>
          <w:u w:val="single"/>
          <w:lang w:val="es-MX"/>
        </w:rPr>
        <w:t>93</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71271F">
        <w:rPr>
          <w:rFonts w:ascii="Arial Narrow" w:hAnsi="Arial Narrow" w:cs="Arial Narrow"/>
          <w:b/>
          <w:bCs/>
          <w:u w:val="single"/>
          <w:lang w:val="es-MX"/>
        </w:rPr>
        <w:t>0</w:t>
      </w:r>
      <w:r w:rsidR="00EC6D4B">
        <w:rPr>
          <w:rFonts w:ascii="Arial Narrow" w:hAnsi="Arial Narrow" w:cs="Arial Narrow"/>
          <w:b/>
          <w:bCs/>
          <w:u w:val="single"/>
          <w:lang w:val="es-MX"/>
        </w:rPr>
        <w:t>0</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4263F9">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EC6D4B">
        <w:rPr>
          <w:rFonts w:ascii="Arial Narrow" w:hAnsi="Arial Narrow" w:cs="Arial Narrow"/>
          <w:b/>
          <w:bCs/>
          <w:u w:val="single"/>
          <w:lang w:val="es-MX"/>
        </w:rPr>
        <w:t>0</w:t>
      </w:r>
      <w:r w:rsidR="00184A24">
        <w:rPr>
          <w:rFonts w:ascii="Arial Narrow" w:hAnsi="Arial Narrow" w:cs="Arial Narrow"/>
          <w:b/>
          <w:bCs/>
          <w:u w:val="single"/>
          <w:lang w:val="es-MX"/>
        </w:rPr>
        <w:t>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4263F9">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184A24">
        <w:rPr>
          <w:rFonts w:ascii="Arial Narrow" w:hAnsi="Arial Narrow" w:cs="Arial Narrow"/>
          <w:b/>
          <w:bCs/>
          <w:u w:val="single"/>
          <w:lang w:val="es-MX"/>
        </w:rPr>
        <w:t>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EC6D4B">
        <w:rPr>
          <w:rFonts w:ascii="Arial Narrow" w:hAnsi="Arial Narrow" w:cs="Arial Narrow"/>
          <w:b/>
          <w:bCs/>
          <w:u w:val="single"/>
          <w:lang w:val="es-MX"/>
        </w:rPr>
        <w:t>00</w:t>
      </w:r>
      <w:r w:rsidR="00E55FE7">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C. </w:t>
      </w:r>
      <w:r w:rsidR="00C72012" w:rsidRPr="00E55FE7">
        <w:rPr>
          <w:rFonts w:ascii="Arial Narrow" w:hAnsi="Arial Narrow"/>
          <w:b/>
          <w:u w:val="single"/>
        </w:rPr>
        <w:t>ING. SERGIO ADRIAN GONZALEZ MEDINA</w:t>
      </w:r>
      <w:r w:rsidR="00C72012" w:rsidRPr="00E55EF5">
        <w:rPr>
          <w:rFonts w:ascii="Arial Narrow" w:hAnsi="Arial Narrow" w:cs="Arial Narrow"/>
          <w:b/>
          <w:bCs/>
          <w:u w:val="single"/>
          <w:lang w:val="es-MX"/>
        </w:rPr>
        <w:t>, DIREC</w:t>
      </w:r>
      <w:r w:rsidR="005E0A49">
        <w:rPr>
          <w:rFonts w:ascii="Arial Narrow" w:hAnsi="Arial Narrow" w:cs="Arial Narrow"/>
          <w:b/>
          <w:bCs/>
          <w:u w:val="single"/>
          <w:lang w:val="es-MX"/>
        </w:rPr>
        <w:t>TOR</w:t>
      </w:r>
      <w:r w:rsidR="00C72012" w:rsidRPr="00E55EF5">
        <w:rPr>
          <w:rFonts w:ascii="Arial Narrow" w:hAnsi="Arial Narrow" w:cs="Arial Narrow"/>
          <w:b/>
          <w:bCs/>
          <w:u w:val="single"/>
          <w:lang w:val="es-MX"/>
        </w:rPr>
        <w:t xml:space="preserve"> DE 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EC6D4B">
        <w:rPr>
          <w:rFonts w:ascii="Arial Narrow" w:hAnsi="Arial Narrow" w:cs="Arial Narrow"/>
          <w:b/>
          <w:bCs/>
          <w:u w:val="single"/>
          <w:lang w:val="es-MX"/>
        </w:rPr>
        <w:t>00</w:t>
      </w:r>
      <w:r w:rsidR="00E55FE7">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EC6D4B">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1B3D95"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1B3D95">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1B3D95">
        <w:rPr>
          <w:rFonts w:ascii="Arial Narrow" w:hAnsi="Arial Narrow" w:cs="Arial Narrow"/>
          <w:b/>
          <w:bCs/>
          <w:highlight w:val="yellow"/>
          <w:u w:val="single"/>
          <w:lang w:val="es-MX"/>
        </w:rPr>
        <w:t>7</w:t>
      </w:r>
      <w:r w:rsidRPr="001B3D95">
        <w:rPr>
          <w:rFonts w:ascii="Arial Narrow" w:hAnsi="Arial Narrow" w:cs="Arial Narrow"/>
          <w:b/>
          <w:bCs/>
          <w:highlight w:val="yellow"/>
          <w:u w:val="single"/>
          <w:lang w:val="es-MX"/>
        </w:rPr>
        <w:t xml:space="preserve">), que demuestre el capital </w:t>
      </w:r>
      <w:r w:rsidR="006F189C" w:rsidRPr="001B3D95">
        <w:rPr>
          <w:rFonts w:ascii="Arial Narrow" w:hAnsi="Arial Narrow" w:cs="Arial Narrow"/>
          <w:b/>
          <w:bCs/>
          <w:highlight w:val="yellow"/>
          <w:u w:val="single"/>
          <w:lang w:val="es-MX"/>
        </w:rPr>
        <w:t>co</w:t>
      </w:r>
      <w:r w:rsidR="00705F7F" w:rsidRPr="001B3D95">
        <w:rPr>
          <w:rFonts w:ascii="Arial Narrow" w:hAnsi="Arial Narrow" w:cs="Arial Narrow"/>
          <w:b/>
          <w:bCs/>
          <w:highlight w:val="yellow"/>
          <w:u w:val="single"/>
          <w:lang w:val="es-MX"/>
        </w:rPr>
        <w:t xml:space="preserve">ntable mínimo requerido de $ </w:t>
      </w:r>
      <w:r w:rsidR="001B3D95" w:rsidRPr="001B3D95">
        <w:rPr>
          <w:rFonts w:ascii="Arial Narrow" w:hAnsi="Arial Narrow" w:cs="Arial Narrow"/>
          <w:b/>
          <w:bCs/>
          <w:highlight w:val="yellow"/>
          <w:u w:val="single"/>
          <w:lang w:val="es-MX"/>
        </w:rPr>
        <w:t>1</w:t>
      </w:r>
      <w:r w:rsidR="00930210" w:rsidRPr="001B3D95">
        <w:rPr>
          <w:rFonts w:ascii="Arial Narrow" w:hAnsi="Arial Narrow" w:cs="Arial Narrow"/>
          <w:b/>
          <w:bCs/>
          <w:highlight w:val="yellow"/>
          <w:u w:val="single"/>
          <w:lang w:val="es-MX"/>
        </w:rPr>
        <w:t>,0</w:t>
      </w:r>
      <w:r w:rsidRPr="001B3D95">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lastRenderedPageBreak/>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9F2F13" w:rsidRDefault="003901A3" w:rsidP="00C5648F">
      <w:pPr>
        <w:pStyle w:val="INTERMITENTE"/>
        <w:rPr>
          <w:sz w:val="20"/>
          <w:szCs w:val="20"/>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1B3D95">
        <w:rPr>
          <w:sz w:val="20"/>
          <w:szCs w:val="20"/>
        </w:rPr>
        <w:t>Estructura para pavimento, pavimentación asfáltica y tuberías de agua potable</w:t>
      </w:r>
      <w:r w:rsidR="00312D2D" w:rsidRPr="009F2F13">
        <w:rPr>
          <w:sz w:val="20"/>
          <w:szCs w:val="20"/>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w:t>
      </w:r>
      <w:r w:rsidRPr="00222D13">
        <w:rPr>
          <w:rFonts w:ascii="Arial Narrow" w:hAnsi="Arial Narrow" w:cs="Arial Narrow"/>
          <w:lang w:val="es-MX"/>
        </w:rPr>
        <w:lastRenderedPageBreak/>
        <w:t>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w:t>
      </w:r>
      <w:r w:rsidRPr="00222D13">
        <w:rPr>
          <w:rFonts w:ascii="Arial Narrow" w:hAnsi="Arial Narrow" w:cs="Arial Narrow"/>
          <w:lang w:val="es-MX"/>
        </w:rPr>
        <w:lastRenderedPageBreak/>
        <w:t>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w:t>
      </w:r>
      <w:r w:rsidRPr="00222D13">
        <w:rPr>
          <w:b w:val="0"/>
          <w:bCs w:val="0"/>
          <w:lang w:val="es-MX"/>
        </w:rPr>
        <w:lastRenderedPageBreak/>
        <w:t>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Default="005716D1"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3A44C7">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r w:rsidR="003A44C7">
        <w:rPr>
          <w:rFonts w:ascii="Arial Narrow" w:hAnsi="Arial Narrow" w:cs="Arial Narrow"/>
          <w:lang w:val="es-MX"/>
        </w:rPr>
        <w:t xml:space="preserve">  </w:t>
      </w:r>
    </w:p>
    <w:p w:rsidR="00184A24" w:rsidRPr="00222D13" w:rsidRDefault="00184A24" w:rsidP="00184A2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lastRenderedPageBreak/>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r w:rsidR="00AF7A8B" w:rsidRPr="00AF7A8B">
        <w:rPr>
          <w:rFonts w:ascii="Arial Narrow" w:hAnsi="Arial Narrow"/>
          <w:b/>
          <w:sz w:val="32"/>
        </w:rPr>
        <w:t xml:space="preserve"> </w:t>
      </w:r>
      <w:bookmarkStart w:id="0" w:name="_GoBack"/>
      <w:bookmarkEnd w:id="0"/>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1B3D95"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1B3D95" w:rsidRPr="001B3D95">
        <w:rPr>
          <w:rFonts w:ascii="Arial Narrow" w:hAnsi="Arial Narrow" w:cs="Arial Narrow"/>
          <w:b/>
          <w:bCs/>
          <w:highlight w:val="yellow"/>
          <w:u w:val="single"/>
          <w:lang w:val="es-MX"/>
        </w:rPr>
        <w:t>1</w:t>
      </w:r>
      <w:r w:rsidR="00627EC2" w:rsidRPr="001B3D95">
        <w:rPr>
          <w:rFonts w:ascii="Arial Narrow" w:hAnsi="Arial Narrow" w:cs="Arial Narrow"/>
          <w:b/>
          <w:bCs/>
          <w:highlight w:val="yellow"/>
          <w:u w:val="single"/>
          <w:lang w:val="es-MX"/>
        </w:rPr>
        <w:t>,0</w:t>
      </w:r>
      <w:r w:rsidRPr="001B3D95">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8F5652" w:rsidRPr="0028018A">
        <w:rPr>
          <w:sz w:val="20"/>
          <w:szCs w:val="20"/>
        </w:rPr>
        <w:t xml:space="preserve"> </w:t>
      </w:r>
      <w:r w:rsidR="001B3D95">
        <w:rPr>
          <w:sz w:val="20"/>
          <w:szCs w:val="20"/>
        </w:rPr>
        <w:t>Estructura para pavimento, pavimentación asfáltica y tuberías de agua potable</w:t>
      </w:r>
      <w:r w:rsidR="00312D2D">
        <w:rPr>
          <w:sz w:val="20"/>
          <w:szCs w:val="20"/>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w:t>
      </w:r>
      <w:r w:rsidRPr="00222D13">
        <w:rPr>
          <w:rFonts w:ascii="Arial Narrow" w:hAnsi="Arial Narrow" w:cs="Arial Narrow"/>
          <w:lang w:val="es-MX"/>
        </w:rPr>
        <w:lastRenderedPageBreak/>
        <w:t xml:space="preserve">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EC6D4B">
        <w:rPr>
          <w:rFonts w:ascii="Arial Narrow" w:hAnsi="Arial Narrow" w:cs="Arial Narrow"/>
          <w:b/>
          <w:bCs/>
          <w:u w:val="single"/>
          <w:lang w:val="es-MX"/>
        </w:rPr>
        <w:t>00</w:t>
      </w:r>
      <w:r w:rsidR="00F65A93">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EC6D4B">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w:t>
      </w:r>
      <w:r w:rsidRPr="00222D13">
        <w:rPr>
          <w:rFonts w:ascii="Arial Narrow" w:hAnsi="Arial Narrow" w:cs="Arial Narrow"/>
          <w:lang w:val="es-MX"/>
        </w:rPr>
        <w:lastRenderedPageBreak/>
        <w:t xml:space="preserve">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EC6D4B">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EC6D4B">
        <w:rPr>
          <w:rFonts w:ascii="Arial Narrow" w:hAnsi="Arial Narrow" w:cs="Arial Narrow"/>
          <w:b/>
          <w:bCs/>
          <w:u w:val="single"/>
          <w:lang w:val="es-MX"/>
        </w:rPr>
        <w:t>00</w:t>
      </w:r>
      <w:r w:rsidR="00F65A93">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 xml:space="preserve">En el caso de participación asociada se verificará, además, la experiencia específica en el tipo de trabajo que cada uno </w:t>
      </w:r>
      <w:r w:rsidRPr="00222D13">
        <w:rPr>
          <w:rFonts w:ascii="Arial Narrow" w:hAnsi="Arial Narrow" w:cs="Arial Narrow"/>
          <w:lang w:val="es-MX"/>
        </w:rPr>
        <w:lastRenderedPageBreak/>
        <w:t>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 xml:space="preserve">I.- Que el programa de ejecución de los trabajos corresponda al plazo establecido por  la convocante o menor, que sea </w:t>
      </w:r>
      <w:r w:rsidRPr="00222D13">
        <w:rPr>
          <w:rFonts w:ascii="Arial Narrow" w:hAnsi="Arial Narrow" w:cs="Arial Narrow"/>
          <w:lang w:val="es-MX"/>
        </w:rPr>
        <w:lastRenderedPageBreak/>
        <w:t>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w:t>
      </w:r>
      <w:r w:rsidRPr="00222D13">
        <w:rPr>
          <w:rFonts w:ascii="Arial Narrow" w:hAnsi="Arial Narrow" w:cs="Arial Narrow"/>
          <w:lang w:val="es-MX"/>
        </w:rPr>
        <w:lastRenderedPageBreak/>
        <w:t>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EC6D4B">
        <w:rPr>
          <w:rFonts w:ascii="Arial Narrow" w:hAnsi="Arial Narrow" w:cs="Arial Narrow"/>
          <w:b/>
          <w:bCs/>
          <w:u w:val="single"/>
          <w:lang w:val="es-MX"/>
        </w:rPr>
        <w:t>0</w:t>
      </w:r>
      <w:r w:rsidR="0028018A">
        <w:rPr>
          <w:rFonts w:ascii="Arial Narrow" w:hAnsi="Arial Narrow" w:cs="Arial Narrow"/>
          <w:b/>
          <w:bCs/>
          <w:u w:val="single"/>
          <w:lang w:val="es-MX"/>
        </w:rPr>
        <w:t>0</w:t>
      </w:r>
      <w:r w:rsidR="00F65A93">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EC6D4B">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EC6D4B">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EC6D4B">
        <w:rPr>
          <w:rFonts w:ascii="Arial Narrow" w:hAnsi="Arial Narrow" w:cs="Arial Narrow"/>
          <w:b/>
          <w:bCs/>
          <w:u w:val="single"/>
          <w:lang w:val="es-MX"/>
        </w:rPr>
        <w:t>00</w:t>
      </w:r>
      <w:r w:rsidR="00E65255" w:rsidRPr="00461EE1">
        <w:rPr>
          <w:rFonts w:ascii="Arial Narrow" w:hAnsi="Arial Narrow" w:cs="Arial Narrow"/>
          <w:b/>
          <w:bCs/>
          <w:u w:val="single"/>
          <w:lang w:val="es-MX"/>
        </w:rPr>
        <w:t xml:space="preserve"> DE </w:t>
      </w:r>
      <w:r w:rsidR="004263F9">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costos directos, conservando constantes los porcentajes de indirectos y utilidad originales durante el ejercicio del contrato, el </w:t>
      </w:r>
      <w:r w:rsidRPr="00222D13">
        <w:rPr>
          <w:rFonts w:ascii="Arial Narrow" w:hAnsi="Arial Narrow" w:cs="Arial Narrow"/>
          <w:lang w:val="es-MX"/>
        </w:rPr>
        <w:lastRenderedPageBreak/>
        <w:t>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210" w:rsidRDefault="00930210">
      <w:r>
        <w:separator/>
      </w:r>
    </w:p>
  </w:endnote>
  <w:endnote w:type="continuationSeparator" w:id="0">
    <w:p w:rsidR="00930210" w:rsidRDefault="0093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30210" w:rsidRDefault="0093021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518DD">
      <w:rPr>
        <w:rStyle w:val="Nmerodepgina"/>
        <w:noProof/>
      </w:rPr>
      <w:t>10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210" w:rsidRDefault="00930210">
      <w:r>
        <w:separator/>
      </w:r>
    </w:p>
  </w:footnote>
  <w:footnote w:type="continuationSeparator" w:id="0">
    <w:p w:rsidR="00930210" w:rsidRDefault="00930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210" w:rsidRDefault="0093021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BAD3E39" wp14:editId="3038E35B">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930210" w:rsidRDefault="0093021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930210" w:rsidRDefault="00930210">
    <w:pPr>
      <w:pStyle w:val="Encabezado"/>
      <w:jc w:val="center"/>
      <w:rPr>
        <w:rFonts w:ascii="Arial Narrow" w:hAnsi="Arial Narrow" w:cs="Arial Narrow"/>
        <w:b/>
        <w:bCs/>
      </w:rPr>
    </w:pPr>
  </w:p>
  <w:p w:rsidR="00930210" w:rsidRDefault="00930210">
    <w:pPr>
      <w:pStyle w:val="Encabezado"/>
      <w:jc w:val="right"/>
      <w:rPr>
        <w:b/>
        <w:bCs/>
        <w:sz w:val="24"/>
        <w:szCs w:val="24"/>
      </w:rPr>
    </w:pPr>
    <w:r>
      <w:rPr>
        <w:rFonts w:ascii="Arial Narrow" w:hAnsi="Arial Narrow" w:cs="Arial Narrow"/>
        <w:b/>
        <w:bCs/>
      </w:rPr>
      <w:t xml:space="preserve">Licitación No. </w:t>
    </w:r>
  </w:p>
  <w:p w:rsidR="00930210" w:rsidRDefault="0093021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930210" w:rsidRPr="00943E67" w:rsidRDefault="0093021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EC6D4B">
      <w:rPr>
        <w:rFonts w:ascii="Arial Narrow" w:hAnsi="Arial Narrow" w:cs="Arial Narrow"/>
        <w:b/>
        <w:bCs/>
        <w:sz w:val="24"/>
        <w:szCs w:val="24"/>
        <w:u w:val="single"/>
      </w:rPr>
      <w:t>20</w:t>
    </w:r>
    <w:r>
      <w:rPr>
        <w:rFonts w:ascii="Arial Narrow" w:hAnsi="Arial Narrow" w:cs="Arial Narrow"/>
        <w:b/>
        <w:bCs/>
        <w:sz w:val="24"/>
        <w:szCs w:val="24"/>
        <w:u w:val="single"/>
      </w:rPr>
      <w:t xml:space="preserve"> de Julio de 2018</w:t>
    </w:r>
  </w:p>
  <w:p w:rsidR="00930210" w:rsidRDefault="0093021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62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3D95"/>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18DD"/>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3ED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2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7D55B1-D559-4751-A595-80BE66BC5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31</Pages>
  <Words>15688</Words>
  <Characters>83408</Characters>
  <Application>Microsoft Office Word</Application>
  <DocSecurity>0</DocSecurity>
  <Lines>695</Lines>
  <Paragraphs>197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216</cp:revision>
  <cp:lastPrinted>2018-07-17T20:57:00Z</cp:lastPrinted>
  <dcterms:created xsi:type="dcterms:W3CDTF">2017-05-19T18:04:00Z</dcterms:created>
  <dcterms:modified xsi:type="dcterms:W3CDTF">2018-07-20T22:19:00Z</dcterms:modified>
</cp:coreProperties>
</file>