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CE01CA">
            <w:pPr>
              <w:jc w:val="center"/>
              <w:rPr>
                <w:rFonts w:ascii="Arial Narrow" w:hAnsi="Arial Narrow"/>
                <w:b/>
                <w:bCs/>
              </w:rPr>
            </w:pPr>
            <w:r>
              <w:rPr>
                <w:rFonts w:ascii="Arial Narrow" w:hAnsi="Arial Narrow"/>
                <w:b/>
                <w:bCs/>
              </w:rPr>
              <w:t>SINL-CPE-03</w:t>
            </w:r>
            <w:r w:rsidR="007D2AA5">
              <w:rPr>
                <w:rFonts w:ascii="Arial Narrow" w:hAnsi="Arial Narrow"/>
                <w:b/>
                <w:bCs/>
              </w:rPr>
              <w:t>3</w:t>
            </w:r>
            <w:r>
              <w:rPr>
                <w:rFonts w:ascii="Arial Narrow" w:hAnsi="Arial Narrow"/>
                <w:b/>
                <w:bCs/>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7D2AA5" w:rsidP="00CE01CA">
            <w:pPr>
              <w:jc w:val="center"/>
              <w:rPr>
                <w:rFonts w:ascii="Arial Narrow" w:hAnsi="Arial Narrow"/>
                <w:b/>
                <w:bCs/>
              </w:rPr>
            </w:pPr>
            <w:r>
              <w:rPr>
                <w:rFonts w:ascii="Arial Narrow" w:hAnsi="Arial Narrow"/>
                <w:b/>
                <w:bCs/>
              </w:rPr>
              <w:t>20</w:t>
            </w:r>
            <w:r w:rsidR="00614FE4">
              <w:rPr>
                <w:rFonts w:ascii="Arial Narrow" w:hAnsi="Arial Narrow"/>
                <w:b/>
                <w:bCs/>
              </w:rPr>
              <w:t xml:space="preserve"> de </w:t>
            </w:r>
            <w:r w:rsidR="00CE01CA">
              <w:rPr>
                <w:rFonts w:ascii="Arial Narrow" w:hAnsi="Arial Narrow"/>
                <w:b/>
                <w:bCs/>
              </w:rPr>
              <w:t>Agost</w:t>
            </w:r>
            <w:r w:rsidR="00614FE4">
              <w:rPr>
                <w:rFonts w:ascii="Arial Narrow" w:hAnsi="Arial Narrow"/>
                <w:b/>
                <w:bCs/>
              </w:rPr>
              <w:t>o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CE01CA">
            <w:pPr>
              <w:jc w:val="center"/>
              <w:rPr>
                <w:rFonts w:ascii="Arial Narrow" w:hAnsi="Arial Narrow"/>
                <w:b/>
                <w:bCs/>
              </w:rPr>
            </w:pPr>
            <w:r>
              <w:rPr>
                <w:rFonts w:ascii="Arial Narrow" w:hAnsi="Arial Narrow" w:cs="Arial Narrow"/>
                <w:b/>
                <w:lang w:val="es-MX"/>
              </w:rPr>
              <w:t xml:space="preserve">Recursos Estatal </w:t>
            </w:r>
            <w:r w:rsidR="00450CC1" w:rsidRPr="00450CC1">
              <w:rPr>
                <w:rFonts w:ascii="Arial Narrow" w:hAnsi="Arial Narrow" w:cs="Arial Narrow"/>
                <w:b/>
                <w:lang w:val="es-MX"/>
              </w:rPr>
              <w:t>PEI-0109/2018 de fecha 08 de Junio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7D2AA5" w:rsidRDefault="007D2AA5" w:rsidP="007D2AA5">
            <w:pPr>
              <w:jc w:val="center"/>
              <w:rPr>
                <w:rFonts w:ascii="Arial Narrow" w:hAnsi="Arial Narrow"/>
                <w:b/>
                <w:bCs/>
                <w:lang w:val="es-MX"/>
              </w:rPr>
            </w:pPr>
            <w:r w:rsidRPr="007D2AA5">
              <w:rPr>
                <w:rFonts w:ascii="Arial Narrow" w:hAnsi="Arial Narrow"/>
                <w:b/>
              </w:rPr>
              <w:t>Obra Exterior y Equipamiento del Hospital General de Montemorelos</w:t>
            </w:r>
            <w:r>
              <w:rPr>
                <w:rFonts w:ascii="Arial Narrow" w:hAnsi="Arial Narrow"/>
                <w:b/>
                <w:bCs/>
                <w:sz w:val="24"/>
                <w:szCs w:val="24"/>
                <w:u w:val="single"/>
                <w:lang w:val="es-MX"/>
              </w:rPr>
              <w:t>.</w:t>
            </w:r>
          </w:p>
          <w:p w:rsidR="00614FE4" w:rsidRPr="00CE01CA" w:rsidRDefault="00614FE4">
            <w:pPr>
              <w:jc w:val="center"/>
              <w:rPr>
                <w:rFonts w:ascii="Arial Narrow" w:hAnsi="Arial Narrow" w:cs="Arial Narrow"/>
                <w:b/>
                <w:lang w:val="es-MX"/>
              </w:rPr>
            </w:pPr>
            <w:r w:rsidRPr="00CE01CA">
              <w:rPr>
                <w:rFonts w:ascii="Arial Narrow" w:hAnsi="Arial Narrow" w:cs="Arial Narrow"/>
                <w:b/>
                <w:lang w:val="es-MX"/>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bookmarkStart w:id="0" w:name="_GoBack"/>
            <w:bookmarkEnd w:id="0"/>
          </w:p>
        </w:tc>
        <w:tc>
          <w:tcPr>
            <w:tcW w:w="4360" w:type="dxa"/>
            <w:tcBorders>
              <w:top w:val="single" w:sz="4" w:space="0" w:color="auto"/>
              <w:left w:val="single" w:sz="4" w:space="0" w:color="auto"/>
              <w:bottom w:val="single" w:sz="4" w:space="0" w:color="auto"/>
              <w:right w:val="single" w:sz="4" w:space="0" w:color="auto"/>
            </w:tcBorders>
            <w:hideMark/>
          </w:tcPr>
          <w:p w:rsidR="00614FE4" w:rsidRDefault="00450CC1">
            <w:pPr>
              <w:jc w:val="center"/>
              <w:rPr>
                <w:rFonts w:ascii="Arial Narrow" w:hAnsi="Arial Narrow"/>
                <w:b/>
                <w:bCs/>
              </w:rPr>
            </w:pPr>
            <w:r>
              <w:rPr>
                <w:rFonts w:ascii="Arial Narrow" w:hAnsi="Arial Narrow"/>
                <w:b/>
                <w:bCs/>
              </w:rPr>
              <w:t>Será de 180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96735B" w:rsidP="00CE01CA">
            <w:pPr>
              <w:jc w:val="center"/>
              <w:rPr>
                <w:rFonts w:ascii="Arial Narrow" w:hAnsi="Arial Narrow"/>
                <w:b/>
                <w:bCs/>
              </w:rPr>
            </w:pPr>
            <w:r>
              <w:rPr>
                <w:rFonts w:ascii="Arial Narrow" w:hAnsi="Arial Narrow"/>
                <w:b/>
                <w:bCs/>
              </w:rPr>
              <w:t>15 de octubre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96735B" w:rsidP="00CE01CA">
            <w:pPr>
              <w:jc w:val="center"/>
              <w:rPr>
                <w:rFonts w:ascii="Arial Narrow" w:hAnsi="Arial Narrow"/>
                <w:b/>
                <w:bCs/>
              </w:rPr>
            </w:pPr>
            <w:r>
              <w:rPr>
                <w:rFonts w:ascii="Arial Narrow" w:hAnsi="Arial Narrow"/>
                <w:b/>
                <w:bCs/>
              </w:rPr>
              <w:t>12 de Abril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450CC1" w:rsidP="00614FE4">
            <w:pPr>
              <w:jc w:val="center"/>
              <w:rPr>
                <w:rFonts w:ascii="Arial Narrow" w:hAnsi="Arial Narrow"/>
                <w:b/>
                <w:bCs/>
              </w:rPr>
            </w:pPr>
            <w:r>
              <w:rPr>
                <w:rFonts w:ascii="Arial Narrow" w:hAnsi="Arial Narrow" w:cs="Arial Narrow"/>
                <w:b/>
                <w:bCs/>
                <w:lang w:val="es-MX"/>
              </w:rPr>
              <w:t xml:space="preserve">30 de agosto de </w:t>
            </w:r>
            <w:r w:rsidRPr="00614FE4">
              <w:rPr>
                <w:rFonts w:ascii="Arial Narrow" w:hAnsi="Arial Narrow" w:cs="Arial Narrow"/>
                <w:b/>
                <w:bCs/>
                <w:lang w:val="es-MX"/>
              </w:rPr>
              <w:t xml:space="preserve">2018 </w:t>
            </w:r>
            <w:r w:rsidRPr="00614FE4">
              <w:rPr>
                <w:rFonts w:ascii="Arial Narrow" w:hAnsi="Arial Narrow" w:cs="Arial Narrow"/>
                <w:b/>
                <w:lang w:val="es-MX"/>
              </w:rPr>
              <w:t xml:space="preserve">a las </w:t>
            </w:r>
            <w:r w:rsidR="0096735B">
              <w:rPr>
                <w:rFonts w:ascii="Arial Narrow" w:hAnsi="Arial Narrow" w:cs="Arial Narrow"/>
                <w:b/>
                <w:bCs/>
                <w:lang w:val="es-MX"/>
              </w:rPr>
              <w:t>12</w:t>
            </w:r>
            <w:r>
              <w:rPr>
                <w:rFonts w:ascii="Arial Narrow" w:hAnsi="Arial Narrow" w:cs="Arial Narrow"/>
                <w:b/>
                <w:bCs/>
                <w:lang w:val="es-MX"/>
              </w:rPr>
              <w:t>:00 horas</w:t>
            </w:r>
            <w:r w:rsidR="007975C5">
              <w:rPr>
                <w:rFonts w:ascii="Arial Narrow" w:hAnsi="Arial Narrow" w:cs="Arial Narrow"/>
                <w:b/>
                <w:bCs/>
                <w:lang w:val="es-MX"/>
              </w:rPr>
              <w:t>.</w:t>
            </w:r>
            <w:r w:rsidR="007975C5" w:rsidRPr="00450CC1">
              <w:rPr>
                <w:rFonts w:ascii="Arial Narrow" w:hAnsi="Arial Narrow" w:cs="Arial Narrow"/>
                <w:b/>
              </w:rPr>
              <w:t xml:space="preserve"> La visita al lugar de los trabajos se realizará en el sitio de la obra ubicada en carretera Montemorelos-Linares km. 2</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450CC1" w:rsidRDefault="007975C5" w:rsidP="007975C5">
            <w:pPr>
              <w:jc w:val="center"/>
              <w:rPr>
                <w:rFonts w:ascii="Arial Narrow" w:hAnsi="Arial Narrow"/>
                <w:b/>
                <w:bCs/>
              </w:rPr>
            </w:pPr>
            <w:r>
              <w:rPr>
                <w:rFonts w:ascii="Arial Narrow" w:hAnsi="Arial Narrow"/>
                <w:b/>
              </w:rPr>
              <w:t>In</w:t>
            </w:r>
            <w:r w:rsidRPr="00A95181">
              <w:rPr>
                <w:rFonts w:ascii="Arial Narrow" w:hAnsi="Arial Narrow"/>
                <w:b/>
              </w:rPr>
              <w:t>g. Leonel Botello de León</w:t>
            </w:r>
            <w:r w:rsidRPr="00A95181">
              <w:rPr>
                <w:rFonts w:ascii="Arial Narrow" w:hAnsi="Arial Narrow" w:cs="Arial Narrow"/>
                <w:b/>
                <w:bCs/>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450CC1" w:rsidP="00614FE4">
            <w:pPr>
              <w:jc w:val="center"/>
              <w:rPr>
                <w:rFonts w:ascii="Arial Narrow" w:hAnsi="Arial Narrow"/>
                <w:b/>
                <w:bCs/>
              </w:rPr>
            </w:pPr>
            <w:r>
              <w:rPr>
                <w:rFonts w:ascii="Arial Narrow" w:hAnsi="Arial Narrow" w:cs="Arial Narrow"/>
                <w:b/>
                <w:bCs/>
                <w:lang w:val="es-MX"/>
              </w:rPr>
              <w:t>31 de agosto de 2018 a las 10:00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450CC1">
            <w:pPr>
              <w:jc w:val="center"/>
              <w:rPr>
                <w:rFonts w:ascii="Arial Narrow" w:hAnsi="Arial Narrow"/>
                <w:b/>
                <w:bCs/>
              </w:rPr>
            </w:pPr>
            <w:r>
              <w:rPr>
                <w:rFonts w:ascii="Arial Narrow" w:hAnsi="Arial Narrow" w:cs="Arial Narrow"/>
                <w:b/>
                <w:bCs/>
                <w:lang w:val="es-MX"/>
              </w:rPr>
              <w:t>$ 5</w:t>
            </w:r>
            <w:r w:rsidR="00614FE4">
              <w:rPr>
                <w:rFonts w:ascii="Arial Narrow" w:hAnsi="Arial Narrow" w:cs="Arial Narrow"/>
                <w:b/>
                <w:bCs/>
                <w:lang w:val="es-MX"/>
              </w:rPr>
              <w:t>,000,000.00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450CC1" w:rsidRDefault="00450CC1">
            <w:pPr>
              <w:jc w:val="center"/>
              <w:rPr>
                <w:rFonts w:ascii="Arial Narrow" w:hAnsi="Arial Narrow" w:cs="Arial Narrow"/>
                <w:b/>
                <w:bCs/>
                <w:lang w:val="es-MX"/>
              </w:rPr>
            </w:pPr>
            <w:r w:rsidRPr="00450CC1">
              <w:rPr>
                <w:rFonts w:ascii="Arial Narrow" w:hAnsi="Arial Narrow"/>
                <w:b/>
              </w:rPr>
              <w:t>Estructura para pavimento, pavimentación asfáltica, drenajes pluviales y/o sanitarios, albañilería, herrería, instalaciones eléctricas para obra de alumbrado, estructuras de concreto reforzado, refuerzo estructural para taludes y concreto lanzado</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450CC1" w:rsidP="00F02560">
            <w:pPr>
              <w:jc w:val="center"/>
              <w:rPr>
                <w:rFonts w:ascii="Arial Narrow" w:hAnsi="Arial Narrow"/>
                <w:b/>
                <w:bCs/>
              </w:rPr>
            </w:pPr>
            <w:r>
              <w:rPr>
                <w:rFonts w:ascii="Arial Narrow" w:hAnsi="Arial Narrow" w:cs="Arial Narrow"/>
                <w:b/>
                <w:bCs/>
                <w:lang w:val="es-MX"/>
              </w:rPr>
              <w:t>10</w:t>
            </w:r>
            <w:r w:rsidR="00614FE4">
              <w:rPr>
                <w:rFonts w:ascii="Arial Narrow" w:hAnsi="Arial Narrow" w:cs="Arial Narrow"/>
                <w:b/>
                <w:bCs/>
                <w:lang w:val="es-MX"/>
              </w:rPr>
              <w:t xml:space="preserve"> de </w:t>
            </w:r>
            <w:r w:rsidR="00F02560">
              <w:rPr>
                <w:rFonts w:ascii="Arial Narrow" w:hAnsi="Arial Narrow" w:cs="Arial Narrow"/>
                <w:b/>
                <w:bCs/>
                <w:lang w:val="es-MX"/>
              </w:rPr>
              <w:t>septiembre</w:t>
            </w:r>
            <w:r w:rsidR="00614FE4">
              <w:rPr>
                <w:rFonts w:ascii="Arial Narrow" w:hAnsi="Arial Narrow" w:cs="Arial Narrow"/>
                <w:b/>
                <w:bCs/>
                <w:lang w:val="es-MX"/>
              </w:rPr>
              <w:t xml:space="preserve"> de 2018 </w:t>
            </w:r>
            <w:r w:rsidR="00614FE4">
              <w:rPr>
                <w:rFonts w:ascii="Arial Narrow" w:hAnsi="Arial Narrow" w:cs="Arial Narrow"/>
                <w:b/>
                <w:lang w:val="es-MX"/>
              </w:rPr>
              <w:t xml:space="preserve">a las </w:t>
            </w:r>
            <w:r w:rsidR="00614FE4">
              <w:rPr>
                <w:rFonts w:ascii="Arial Narrow" w:hAnsi="Arial Narrow" w:cs="Arial Narrow"/>
                <w:b/>
                <w:bCs/>
                <w:lang w:val="es-MX"/>
              </w:rPr>
              <w:t>10:00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rsidP="00F02560">
            <w:pPr>
              <w:jc w:val="center"/>
              <w:rPr>
                <w:rFonts w:ascii="Arial Narrow" w:hAnsi="Arial Narrow" w:cs="Arial Narrow"/>
                <w:b/>
                <w:bCs/>
                <w:lang w:val="es-MX"/>
              </w:rPr>
            </w:pPr>
            <w:r>
              <w:rPr>
                <w:rFonts w:ascii="Arial Narrow" w:hAnsi="Arial Narrow" w:cs="Arial Narrow"/>
                <w:b/>
                <w:bCs/>
                <w:lang w:val="es-MX"/>
              </w:rPr>
              <w:t>1</w:t>
            </w:r>
            <w:r w:rsidR="00450CC1">
              <w:rPr>
                <w:rFonts w:ascii="Arial Narrow" w:hAnsi="Arial Narrow" w:cs="Arial Narrow"/>
                <w:b/>
                <w:bCs/>
                <w:lang w:val="es-MX"/>
              </w:rPr>
              <w:t>7</w:t>
            </w:r>
            <w:r>
              <w:rPr>
                <w:rFonts w:ascii="Arial Narrow" w:hAnsi="Arial Narrow" w:cs="Arial Narrow"/>
                <w:b/>
                <w:bCs/>
                <w:lang w:val="es-MX"/>
              </w:rPr>
              <w:t xml:space="preserve"> de </w:t>
            </w:r>
            <w:r w:rsidR="00F02560">
              <w:rPr>
                <w:rFonts w:ascii="Arial Narrow" w:hAnsi="Arial Narrow" w:cs="Arial Narrow"/>
                <w:b/>
                <w:bCs/>
                <w:lang w:val="es-MX"/>
              </w:rPr>
              <w:t>septiembre</w:t>
            </w:r>
            <w:r>
              <w:rPr>
                <w:rFonts w:ascii="Arial Narrow" w:hAnsi="Arial Narrow" w:cs="Arial Narrow"/>
                <w:b/>
                <w:bCs/>
                <w:lang w:val="es-MX"/>
              </w:rPr>
              <w:t xml:space="preserve"> de 2018 a las 10:00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3D4A04" w:rsidRDefault="003D4A04" w:rsidP="003D4A04">
            <w:pPr>
              <w:jc w:val="center"/>
              <w:rPr>
                <w:rFonts w:ascii="Arial Narrow" w:hAnsi="Arial Narrow"/>
                <w:b/>
                <w:bCs/>
              </w:rPr>
            </w:pPr>
            <w:r w:rsidRPr="003D4A04">
              <w:rPr>
                <w:rFonts w:ascii="Arial Narrow" w:hAnsi="Arial Narrow" w:cs="Arial Narrow"/>
                <w:b/>
                <w:bCs/>
                <w:lang w:val="es-MX"/>
              </w:rPr>
              <w:t>26</w:t>
            </w:r>
            <w:r w:rsidR="00614FE4" w:rsidRPr="003D4A04">
              <w:rPr>
                <w:rFonts w:ascii="Arial Narrow" w:hAnsi="Arial Narrow" w:cs="Arial Narrow"/>
                <w:b/>
                <w:bCs/>
                <w:lang w:val="es-MX"/>
              </w:rPr>
              <w:t xml:space="preserve"> de </w:t>
            </w:r>
            <w:r w:rsidR="00F02560" w:rsidRPr="003D4A04">
              <w:rPr>
                <w:rFonts w:ascii="Arial Narrow" w:hAnsi="Arial Narrow" w:cs="Arial Narrow"/>
                <w:b/>
                <w:bCs/>
                <w:lang w:val="es-MX"/>
              </w:rPr>
              <w:t>septiembre</w:t>
            </w:r>
            <w:r w:rsidR="00614FE4" w:rsidRPr="003D4A04">
              <w:rPr>
                <w:rFonts w:ascii="Arial Narrow" w:hAnsi="Arial Narrow" w:cs="Arial Narrow"/>
                <w:b/>
                <w:bCs/>
                <w:lang w:val="es-MX"/>
              </w:rPr>
              <w:t xml:space="preserve"> de 2018 </w:t>
            </w:r>
            <w:r w:rsidR="00614FE4" w:rsidRPr="003D4A04">
              <w:rPr>
                <w:rFonts w:ascii="Arial Narrow" w:hAnsi="Arial Narrow" w:cs="Arial Narrow"/>
                <w:b/>
                <w:lang w:val="es-MX"/>
              </w:rPr>
              <w:t xml:space="preserve">a las </w:t>
            </w:r>
            <w:r w:rsidR="00614FE4" w:rsidRPr="003D4A04">
              <w:rPr>
                <w:rFonts w:ascii="Arial Narrow" w:hAnsi="Arial Narrow" w:cs="Arial Narrow"/>
                <w:b/>
                <w:bCs/>
                <w:lang w:val="es-MX"/>
              </w:rPr>
              <w:t>1</w:t>
            </w:r>
            <w:r>
              <w:rPr>
                <w:rFonts w:ascii="Arial Narrow" w:hAnsi="Arial Narrow" w:cs="Arial Narrow"/>
                <w:b/>
                <w:bCs/>
                <w:lang w:val="es-MX"/>
              </w:rPr>
              <w:t>2</w:t>
            </w:r>
            <w:r w:rsidR="00614FE4" w:rsidRPr="003D4A04">
              <w:rPr>
                <w:rFonts w:ascii="Arial Narrow" w:hAnsi="Arial Narrow" w:cs="Arial Narrow"/>
                <w:b/>
                <w:bCs/>
                <w:lang w:val="es-MX"/>
              </w:rPr>
              <w:t xml:space="preserve">:00 </w:t>
            </w:r>
            <w:r w:rsidR="00614FE4" w:rsidRPr="003D4A04">
              <w:rPr>
                <w:rFonts w:ascii="Arial Narrow" w:hAnsi="Arial Narrow" w:cs="Arial Narrow"/>
                <w:b/>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3D4A04" w:rsidRDefault="00F02560" w:rsidP="003D4A04">
            <w:pPr>
              <w:jc w:val="center"/>
              <w:rPr>
                <w:rFonts w:ascii="Arial Narrow" w:hAnsi="Arial Narrow" w:cs="Arial Narrow"/>
                <w:b/>
                <w:bCs/>
                <w:lang w:val="es-MX"/>
              </w:rPr>
            </w:pPr>
            <w:r w:rsidRPr="003D4A04">
              <w:rPr>
                <w:rFonts w:ascii="Arial Narrow" w:hAnsi="Arial Narrow" w:cs="Arial Narrow"/>
                <w:b/>
                <w:bCs/>
                <w:lang w:val="es-MX"/>
              </w:rPr>
              <w:t>2</w:t>
            </w:r>
            <w:r w:rsidR="003D4A04">
              <w:rPr>
                <w:rFonts w:ascii="Arial Narrow" w:hAnsi="Arial Narrow" w:cs="Arial Narrow"/>
                <w:b/>
                <w:bCs/>
                <w:lang w:val="es-MX"/>
              </w:rPr>
              <w:t>8</w:t>
            </w:r>
            <w:r w:rsidR="00614FE4" w:rsidRPr="003D4A04">
              <w:rPr>
                <w:rFonts w:ascii="Arial Narrow" w:hAnsi="Arial Narrow" w:cs="Arial Narrow"/>
                <w:b/>
                <w:bCs/>
                <w:lang w:val="es-MX"/>
              </w:rPr>
              <w:t xml:space="preserve"> de septiembre de 2018 a las 10:00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lang w:val="es-MX"/>
        </w:rPr>
      </w:pPr>
      <w:r w:rsidRPr="00A95181">
        <w:rPr>
          <w:rFonts w:ascii="Arial Narrow" w:hAnsi="Arial Narrow"/>
          <w:b/>
          <w:sz w:val="22"/>
          <w:szCs w:val="22"/>
        </w:rPr>
        <w:t xml:space="preserve">Cuando en la redacción de las Bases, se haga referencia a los apéndices de la T.D.G., se interpretará lo </w:t>
      </w:r>
      <w:r w:rsidRPr="00A95181">
        <w:rPr>
          <w:rFonts w:ascii="Arial Narrow" w:hAnsi="Arial Narrow"/>
          <w:b/>
          <w:sz w:val="22"/>
          <w:szCs w:val="22"/>
        </w:rPr>
        <w:lastRenderedPageBreak/>
        <w:t>establecido en esta Tabla de Datos Generales.</w:t>
      </w: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ubicada en carretera Montemorelos-Linares km. 2</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5C5" w:rsidRDefault="007975C5">
      <w:r>
        <w:separator/>
      </w:r>
    </w:p>
  </w:endnote>
  <w:endnote w:type="continuationSeparator" w:id="0">
    <w:p w:rsidR="007975C5" w:rsidRDefault="0079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5C5" w:rsidRDefault="007975C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975C5" w:rsidRDefault="007975C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5C5" w:rsidRDefault="007975C5"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D4A04">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5C5" w:rsidRDefault="007975C5">
      <w:r>
        <w:separator/>
      </w:r>
    </w:p>
  </w:footnote>
  <w:footnote w:type="continuationSeparator" w:id="0">
    <w:p w:rsidR="007975C5" w:rsidRDefault="00797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5C5" w:rsidRDefault="007975C5"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7975C5" w:rsidRDefault="007975C5"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975C5" w:rsidRDefault="007975C5">
    <w:pPr>
      <w:pStyle w:val="Encabezado"/>
      <w:jc w:val="center"/>
      <w:rPr>
        <w:rFonts w:ascii="Arial Narrow" w:hAnsi="Arial Narrow" w:cs="Arial Narrow"/>
        <w:b/>
        <w:bCs/>
      </w:rPr>
    </w:pPr>
  </w:p>
  <w:p w:rsidR="007975C5" w:rsidRDefault="007975C5">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7975C5" w:rsidRDefault="007975C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975C5" w:rsidRPr="00943E67" w:rsidRDefault="007975C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7975C5" w:rsidRDefault="007975C5">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940334-3025-4E0C-A516-6A9FC6508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32</Pages>
  <Words>16073</Words>
  <Characters>85470</Characters>
  <Application>Microsoft Office Word</Application>
  <DocSecurity>0</DocSecurity>
  <Lines>712</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233</cp:revision>
  <cp:lastPrinted>2018-08-13T15:16:00Z</cp:lastPrinted>
  <dcterms:created xsi:type="dcterms:W3CDTF">2017-05-19T18:04:00Z</dcterms:created>
  <dcterms:modified xsi:type="dcterms:W3CDTF">2018-08-20T15:37:00Z</dcterms:modified>
</cp:coreProperties>
</file>