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b/>
                <w:bCs/>
                <w:sz w:val="18"/>
                <w:szCs w:val="18"/>
              </w:rPr>
              <w:t>SINL-CPE-03</w:t>
            </w:r>
            <w:r w:rsidR="00D06984">
              <w:rPr>
                <w:rFonts w:ascii="Arial Narrow" w:hAnsi="Arial Narrow"/>
                <w:b/>
                <w:bCs/>
                <w:sz w:val="18"/>
                <w:szCs w:val="18"/>
              </w:rPr>
              <w:t>8</w:t>
            </w:r>
            <w:r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CE01CA">
            <w:pPr>
              <w:jc w:val="center"/>
              <w:rPr>
                <w:rFonts w:ascii="Arial Narrow" w:hAnsi="Arial Narrow"/>
                <w:b/>
                <w:bCs/>
                <w:sz w:val="18"/>
                <w:szCs w:val="18"/>
              </w:rPr>
            </w:pPr>
            <w:r w:rsidRPr="00BB202D">
              <w:rPr>
                <w:rFonts w:ascii="Arial Narrow" w:hAnsi="Arial Narrow"/>
                <w:b/>
                <w:bCs/>
                <w:sz w:val="18"/>
                <w:szCs w:val="18"/>
              </w:rPr>
              <w:t>03</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D06984">
              <w:rPr>
                <w:rFonts w:ascii="Arial Narrow" w:hAnsi="Arial Narrow" w:cs="Arial Narrow"/>
                <w:b/>
                <w:sz w:val="18"/>
                <w:szCs w:val="18"/>
                <w:lang w:val="es-MX"/>
              </w:rPr>
              <w:t>PEI</w:t>
            </w:r>
            <w:r w:rsidR="00D06984" w:rsidRPr="0008591E">
              <w:rPr>
                <w:rFonts w:ascii="Arial Narrow" w:hAnsi="Arial Narrow" w:cs="Arial Narrow"/>
                <w:b/>
                <w:sz w:val="18"/>
                <w:szCs w:val="18"/>
                <w:lang w:val="es-MX"/>
              </w:rPr>
              <w:t>-0</w:t>
            </w:r>
            <w:r w:rsidR="00D06984">
              <w:rPr>
                <w:rFonts w:ascii="Arial Narrow" w:hAnsi="Arial Narrow" w:cs="Arial Narrow"/>
                <w:b/>
                <w:sz w:val="18"/>
                <w:szCs w:val="18"/>
                <w:lang w:val="es-MX"/>
              </w:rPr>
              <w:t>210/2018</w:t>
            </w:r>
            <w:r w:rsidR="00D06984" w:rsidRPr="0008591E">
              <w:rPr>
                <w:rFonts w:ascii="Arial Narrow" w:hAnsi="Arial Narrow" w:cs="Arial Narrow"/>
                <w:b/>
                <w:sz w:val="18"/>
                <w:szCs w:val="18"/>
                <w:lang w:val="es-MX"/>
              </w:rPr>
              <w:t xml:space="preserve"> </w:t>
            </w:r>
            <w:r w:rsidR="00D06984" w:rsidRPr="00D06984">
              <w:rPr>
                <w:rFonts w:ascii="Arial Narrow" w:hAnsi="Arial Narrow" w:cs="Arial Narrow"/>
                <w:b/>
                <w:sz w:val="18"/>
                <w:szCs w:val="18"/>
                <w:lang w:val="es-MX"/>
              </w:rPr>
              <w:t>de fecha 21 de Septiembre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06984" w:rsidRDefault="00D06984">
            <w:pPr>
              <w:jc w:val="center"/>
              <w:rPr>
                <w:rFonts w:ascii="Arial Narrow" w:hAnsi="Arial Narrow" w:cs="Arial Narrow"/>
                <w:b/>
                <w:sz w:val="18"/>
                <w:szCs w:val="18"/>
                <w:lang w:val="es-MX"/>
              </w:rPr>
            </w:pPr>
            <w:r w:rsidRPr="00D06984">
              <w:rPr>
                <w:rFonts w:ascii="Arial Narrow" w:hAnsi="Arial Narrow"/>
                <w:b/>
                <w:sz w:val="18"/>
                <w:szCs w:val="18"/>
              </w:rPr>
              <w:t>Rehabilitación y mejoramiento de la Unidad de Desarrollo Deportivo Integral (CDDI Mixcoac) en el municipio de Guadalupe,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06984">
            <w:pPr>
              <w:jc w:val="center"/>
              <w:rPr>
                <w:rFonts w:ascii="Arial Narrow" w:hAnsi="Arial Narrow"/>
                <w:b/>
                <w:bCs/>
                <w:sz w:val="18"/>
                <w:szCs w:val="18"/>
              </w:rPr>
            </w:pPr>
            <w:r>
              <w:rPr>
                <w:rFonts w:ascii="Arial Narrow" w:hAnsi="Arial Narrow"/>
                <w:b/>
                <w:bCs/>
                <w:sz w:val="18"/>
                <w:szCs w:val="18"/>
              </w:rPr>
              <w:t>Será de 15</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CE01CA">
            <w:pPr>
              <w:jc w:val="center"/>
              <w:rPr>
                <w:rFonts w:ascii="Arial Narrow" w:hAnsi="Arial Narrow"/>
                <w:b/>
                <w:bCs/>
                <w:sz w:val="18"/>
                <w:szCs w:val="18"/>
              </w:rPr>
            </w:pPr>
            <w:r w:rsidRPr="00BB202D">
              <w:rPr>
                <w:rFonts w:ascii="Arial Narrow" w:hAnsi="Arial Narrow"/>
                <w:b/>
                <w:bCs/>
                <w:sz w:val="18"/>
                <w:szCs w:val="18"/>
              </w:rPr>
              <w:t>28 de Noviembre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06984" w:rsidP="00CE01CA">
            <w:pPr>
              <w:jc w:val="center"/>
              <w:rPr>
                <w:rFonts w:ascii="Arial Narrow" w:hAnsi="Arial Narrow"/>
                <w:b/>
                <w:bCs/>
                <w:sz w:val="18"/>
                <w:szCs w:val="18"/>
              </w:rPr>
            </w:pPr>
            <w:r>
              <w:rPr>
                <w:rFonts w:ascii="Arial Narrow" w:hAnsi="Arial Narrow"/>
                <w:b/>
                <w:bCs/>
                <w:sz w:val="18"/>
                <w:szCs w:val="18"/>
              </w:rPr>
              <w:t>26 de Abril</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614FE4">
            <w:pPr>
              <w:jc w:val="center"/>
              <w:rPr>
                <w:rFonts w:ascii="Arial Narrow" w:hAnsi="Arial Narrow"/>
                <w:b/>
                <w:bCs/>
                <w:sz w:val="18"/>
                <w:szCs w:val="18"/>
              </w:rPr>
            </w:pPr>
            <w:r w:rsidRPr="00BB202D">
              <w:rPr>
                <w:rFonts w:ascii="Arial Narrow" w:hAnsi="Arial Narrow" w:cs="Arial Narrow"/>
                <w:b/>
                <w:bCs/>
                <w:sz w:val="18"/>
                <w:szCs w:val="18"/>
                <w:lang w:val="es-MX"/>
              </w:rPr>
              <w:t>15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Pr="00BB202D">
              <w:rPr>
                <w:rFonts w:ascii="Arial Narrow" w:hAnsi="Arial Narrow" w:cs="Arial Narrow"/>
                <w:b/>
                <w:sz w:val="18"/>
                <w:szCs w:val="18"/>
              </w:rPr>
              <w:t xml:space="preserve">La visita al lugar de los trabajos se realizará partiendo de las oficinas de la Dirección de Edificación, </w:t>
            </w:r>
            <w:r w:rsidRPr="00BB202D">
              <w:rPr>
                <w:rFonts w:ascii="Arial Narrow" w:hAnsi="Arial Narrow" w:cs="Arial Narrow"/>
                <w:b/>
                <w:sz w:val="18"/>
                <w:szCs w:val="18"/>
                <w:lang w:val="es-MX"/>
              </w:rPr>
              <w:t>sito en el segundo piso del edificio ubicado en la calle Washington 648 ote.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614FE4">
            <w:pPr>
              <w:jc w:val="center"/>
              <w:rPr>
                <w:rFonts w:ascii="Arial Narrow" w:hAnsi="Arial Narrow"/>
                <w:b/>
                <w:bCs/>
                <w:sz w:val="18"/>
                <w:szCs w:val="18"/>
              </w:rPr>
            </w:pPr>
            <w:r w:rsidRPr="00BB202D">
              <w:rPr>
                <w:rFonts w:ascii="Arial Narrow" w:hAnsi="Arial Narrow" w:cs="Arial Narrow"/>
                <w:b/>
                <w:bCs/>
                <w:sz w:val="18"/>
                <w:szCs w:val="18"/>
                <w:lang w:val="es-MX"/>
              </w:rPr>
              <w:t>16 de Octu</w:t>
            </w:r>
            <w:r w:rsidR="00F342F6" w:rsidRPr="00BB202D">
              <w:rPr>
                <w:rFonts w:ascii="Arial Narrow" w:hAnsi="Arial Narrow" w:cs="Arial Narrow"/>
                <w:b/>
                <w:bCs/>
                <w:sz w:val="18"/>
                <w:szCs w:val="18"/>
                <w:lang w:val="es-MX"/>
              </w:rPr>
              <w:t>bre</w:t>
            </w:r>
            <w:r w:rsidR="00D06984">
              <w:rPr>
                <w:rFonts w:ascii="Arial Narrow" w:hAnsi="Arial Narrow" w:cs="Arial Narrow"/>
                <w:b/>
                <w:bCs/>
                <w:sz w:val="18"/>
                <w:szCs w:val="18"/>
                <w:lang w:val="es-MX"/>
              </w:rPr>
              <w:t xml:space="preserve"> de 2018 a las 18</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06984">
            <w:pPr>
              <w:jc w:val="center"/>
              <w:rPr>
                <w:rFonts w:ascii="Arial Narrow" w:hAnsi="Arial Narrow"/>
                <w:b/>
                <w:bCs/>
                <w:sz w:val="18"/>
                <w:szCs w:val="18"/>
              </w:rPr>
            </w:pPr>
            <w:r>
              <w:rPr>
                <w:rFonts w:ascii="Arial Narrow" w:hAnsi="Arial Narrow" w:cs="Arial Narrow"/>
                <w:b/>
                <w:bCs/>
                <w:sz w:val="18"/>
                <w:szCs w:val="18"/>
                <w:lang w:val="es-MX"/>
              </w:rPr>
              <w:t>$ 1,00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D06984" w:rsidRDefault="00D06984">
            <w:pPr>
              <w:jc w:val="center"/>
              <w:rPr>
                <w:rFonts w:ascii="Arial Narrow" w:hAnsi="Arial Narrow" w:cs="Arial Narrow"/>
                <w:b/>
                <w:bCs/>
                <w:sz w:val="18"/>
                <w:szCs w:val="18"/>
                <w:lang w:val="es-MX"/>
              </w:rPr>
            </w:pPr>
            <w:r w:rsidRPr="00D06984">
              <w:rPr>
                <w:rFonts w:ascii="Arial Narrow" w:hAnsi="Arial Narrow"/>
                <w:b/>
                <w:sz w:val="18"/>
                <w:szCs w:val="18"/>
              </w:rPr>
              <w:t>Estructura para pavimento, estructuras de concreto reforzado, herrería y acabados.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BB202D">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24</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octu</w:t>
            </w:r>
            <w:r w:rsidR="00F02560"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D06984">
              <w:rPr>
                <w:rFonts w:ascii="Arial Narrow" w:hAnsi="Arial Narrow" w:cs="Arial Narrow"/>
                <w:b/>
                <w:bCs/>
                <w:sz w:val="18"/>
                <w:szCs w:val="18"/>
                <w:lang w:val="es-MX"/>
              </w:rPr>
              <w:t>14</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F02560">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3</w:t>
            </w:r>
            <w:r w:rsidR="00A13DCF" w:rsidRPr="00BB202D">
              <w:rPr>
                <w:rFonts w:ascii="Arial Narrow" w:hAnsi="Arial Narrow" w:cs="Arial Narrow"/>
                <w:b/>
                <w:bCs/>
                <w:sz w:val="18"/>
                <w:szCs w:val="18"/>
                <w:lang w:val="es-MX"/>
              </w:rPr>
              <w:t>1</w:t>
            </w:r>
            <w:r w:rsidR="00614FE4" w:rsidRPr="00BB202D">
              <w:rPr>
                <w:rFonts w:ascii="Arial Narrow" w:hAnsi="Arial Narrow" w:cs="Arial Narrow"/>
                <w:b/>
                <w:bCs/>
                <w:sz w:val="18"/>
                <w:szCs w:val="18"/>
                <w:lang w:val="es-MX"/>
              </w:rPr>
              <w:t xml:space="preserve"> de </w:t>
            </w:r>
            <w:r w:rsidR="00A13DCF" w:rsidRPr="00BB202D">
              <w:rPr>
                <w:rFonts w:ascii="Arial Narrow" w:hAnsi="Arial Narrow" w:cs="Arial Narrow"/>
                <w:b/>
                <w:bCs/>
                <w:sz w:val="18"/>
                <w:szCs w:val="18"/>
                <w:lang w:val="es-MX"/>
              </w:rPr>
              <w:t>octubre</w:t>
            </w:r>
            <w:r w:rsidR="00D06984">
              <w:rPr>
                <w:rFonts w:ascii="Arial Narrow" w:hAnsi="Arial Narrow" w:cs="Arial Narrow"/>
                <w:b/>
                <w:bCs/>
                <w:sz w:val="18"/>
                <w:szCs w:val="18"/>
                <w:lang w:val="es-MX"/>
              </w:rPr>
              <w:t xml:space="preserve"> de 2018 a las 14</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3D4A04">
            <w:pPr>
              <w:jc w:val="center"/>
              <w:rPr>
                <w:rFonts w:ascii="Arial Narrow" w:hAnsi="Arial Narrow"/>
                <w:b/>
                <w:bCs/>
                <w:sz w:val="18"/>
                <w:szCs w:val="18"/>
              </w:rPr>
            </w:pPr>
            <w:r w:rsidRPr="00BB202D">
              <w:rPr>
                <w:rFonts w:ascii="Arial Narrow" w:hAnsi="Arial Narrow" w:cs="Arial Narrow"/>
                <w:b/>
                <w:bCs/>
                <w:sz w:val="18"/>
                <w:szCs w:val="18"/>
                <w:lang w:val="es-MX"/>
              </w:rPr>
              <w:t>09</w:t>
            </w:r>
            <w:r w:rsidR="00614FE4" w:rsidRPr="00BB202D">
              <w:rPr>
                <w:rFonts w:ascii="Arial Narrow" w:hAnsi="Arial Narrow" w:cs="Arial Narrow"/>
                <w:b/>
                <w:bCs/>
                <w:sz w:val="18"/>
                <w:szCs w:val="18"/>
                <w:lang w:val="es-MX"/>
              </w:rPr>
              <w:t xml:space="preserve"> de </w:t>
            </w:r>
            <w:r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D06984">
              <w:rPr>
                <w:rFonts w:ascii="Arial Narrow" w:hAnsi="Arial Narrow" w:cs="Arial Narrow"/>
                <w:b/>
                <w:bCs/>
                <w:sz w:val="18"/>
                <w:szCs w:val="18"/>
                <w:lang w:val="es-MX"/>
              </w:rPr>
              <w:t>4</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3D4A04">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13 de noviem</w:t>
            </w:r>
            <w:r w:rsidR="00D06984">
              <w:rPr>
                <w:rFonts w:ascii="Arial Narrow" w:hAnsi="Arial Narrow" w:cs="Arial Narrow"/>
                <w:b/>
                <w:bCs/>
                <w:sz w:val="18"/>
                <w:szCs w:val="18"/>
                <w:lang w:val="es-MX"/>
              </w:rPr>
              <w:t>bre de 2018 a las 12</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A</w:t>
      </w:r>
      <w:r w:rsidRPr="00D7280A">
        <w:rPr>
          <w:rFonts w:ascii="Arial Narrow" w:hAnsi="Arial Narrow" w:cs="Arial Narrow"/>
          <w:b/>
          <w:bCs/>
          <w:u w:val="single"/>
          <w:lang w:val="es-MX"/>
        </w:rPr>
        <w:t xml:space="preserve"> </w:t>
      </w:r>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bookmarkStart w:id="0" w:name="_GoBack"/>
      <w:bookmarkEnd w:id="0"/>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42322A"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ote.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ote.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2322A">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19B18-B3A1-4299-925D-29273C77A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32</Pages>
  <Words>16122</Words>
  <Characters>85663</Characters>
  <Application>Microsoft Office Word</Application>
  <DocSecurity>0</DocSecurity>
  <Lines>713</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242</cp:revision>
  <cp:lastPrinted>2018-08-13T15:16:00Z</cp:lastPrinted>
  <dcterms:created xsi:type="dcterms:W3CDTF">2017-05-19T18:04:00Z</dcterms:created>
  <dcterms:modified xsi:type="dcterms:W3CDTF">2018-10-03T21:19:00Z</dcterms:modified>
</cp:coreProperties>
</file>