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5E5841" w:rsidP="00CE01CA">
            <w:pPr>
              <w:jc w:val="center"/>
              <w:rPr>
                <w:rFonts w:ascii="Arial Narrow" w:hAnsi="Arial Narrow"/>
                <w:b/>
                <w:bCs/>
                <w:sz w:val="18"/>
                <w:szCs w:val="18"/>
              </w:rPr>
            </w:pPr>
            <w:r>
              <w:rPr>
                <w:rFonts w:ascii="Arial Narrow" w:hAnsi="Arial Narrow"/>
                <w:b/>
                <w:bCs/>
                <w:sz w:val="18"/>
                <w:szCs w:val="18"/>
              </w:rPr>
              <w:t>SINL-CPE-</w:t>
            </w:r>
            <w:r w:rsidR="00664065">
              <w:rPr>
                <w:rFonts w:ascii="Arial Narrow" w:hAnsi="Arial Narrow"/>
                <w:b/>
                <w:bCs/>
                <w:sz w:val="18"/>
                <w:szCs w:val="18"/>
              </w:rPr>
              <w:t>005</w:t>
            </w:r>
            <w:r w:rsidR="003B37E6">
              <w:rPr>
                <w:rFonts w:ascii="Arial Narrow" w:hAnsi="Arial Narrow"/>
                <w:b/>
                <w:bCs/>
                <w:sz w:val="18"/>
                <w:szCs w:val="18"/>
              </w:rPr>
              <w:t>-2019</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64065" w:rsidP="00A33583">
            <w:pPr>
              <w:jc w:val="center"/>
              <w:rPr>
                <w:rFonts w:ascii="Arial Narrow" w:hAnsi="Arial Narrow"/>
                <w:b/>
                <w:bCs/>
                <w:sz w:val="18"/>
                <w:szCs w:val="18"/>
              </w:rPr>
            </w:pPr>
            <w:r>
              <w:rPr>
                <w:rFonts w:ascii="Arial Narrow" w:hAnsi="Arial Narrow"/>
                <w:b/>
                <w:bCs/>
                <w:sz w:val="18"/>
                <w:szCs w:val="18"/>
              </w:rPr>
              <w:t>15</w:t>
            </w:r>
            <w:r w:rsidR="00614FE4" w:rsidRPr="00BB202D">
              <w:rPr>
                <w:rFonts w:ascii="Arial Narrow" w:hAnsi="Arial Narrow"/>
                <w:b/>
                <w:bCs/>
                <w:sz w:val="18"/>
                <w:szCs w:val="18"/>
              </w:rPr>
              <w:t xml:space="preserve"> de </w:t>
            </w:r>
            <w:r>
              <w:rPr>
                <w:rFonts w:ascii="Arial Narrow" w:hAnsi="Arial Narrow"/>
                <w:b/>
                <w:bCs/>
                <w:sz w:val="18"/>
                <w:szCs w:val="18"/>
              </w:rPr>
              <w:t>Marzo</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1E5E60">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00664065" w:rsidRPr="00664065">
              <w:rPr>
                <w:rFonts w:ascii="Arial Narrow" w:hAnsi="Arial Narrow" w:cs="Arial Narrow"/>
                <w:b/>
                <w:sz w:val="18"/>
                <w:szCs w:val="18"/>
                <w:lang w:val="es-MX"/>
              </w:rPr>
              <w:t>PEI-0006/2019 de fecha 27 de Febrero de 2019</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664065" w:rsidRDefault="00664065">
            <w:pPr>
              <w:jc w:val="center"/>
              <w:rPr>
                <w:rFonts w:ascii="Arial Narrow" w:hAnsi="Arial Narrow" w:cs="Arial Narrow"/>
                <w:b/>
                <w:sz w:val="18"/>
                <w:szCs w:val="18"/>
              </w:rPr>
            </w:pPr>
            <w:r w:rsidRPr="00664065">
              <w:rPr>
                <w:rFonts w:ascii="Arial Narrow" w:hAnsi="Arial Narrow"/>
                <w:b/>
                <w:sz w:val="18"/>
                <w:szCs w:val="18"/>
              </w:rPr>
              <w:t>Remodelación de 5 pisos de la Torre Administrativa, incluyendo mobiliario.</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664065">
              <w:rPr>
                <w:rFonts w:ascii="Arial Narrow" w:hAnsi="Arial Narrow"/>
                <w:b/>
                <w:bCs/>
                <w:sz w:val="18"/>
                <w:szCs w:val="18"/>
              </w:rPr>
              <w:t>6</w:t>
            </w:r>
            <w:r w:rsidR="00F74E8E">
              <w:rPr>
                <w:rFonts w:ascii="Arial Narrow" w:hAnsi="Arial Narrow"/>
                <w:b/>
                <w:bCs/>
                <w:sz w:val="18"/>
                <w:szCs w:val="18"/>
              </w:rPr>
              <w:t>0</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4E4441" w:rsidRDefault="002F1350" w:rsidP="00A33583">
            <w:pPr>
              <w:jc w:val="center"/>
              <w:rPr>
                <w:rFonts w:ascii="Arial Narrow" w:hAnsi="Arial Narrow"/>
                <w:b/>
                <w:bCs/>
                <w:sz w:val="18"/>
                <w:szCs w:val="18"/>
              </w:rPr>
            </w:pPr>
            <w:r>
              <w:rPr>
                <w:rFonts w:ascii="Arial Narrow" w:hAnsi="Arial Narrow" w:cs="Arial Narrow"/>
                <w:b/>
                <w:sz w:val="18"/>
                <w:szCs w:val="18"/>
              </w:rPr>
              <w:t>19</w:t>
            </w:r>
            <w:r w:rsidR="004E4441">
              <w:rPr>
                <w:rFonts w:ascii="Arial Narrow" w:hAnsi="Arial Narrow" w:cs="Arial Narrow"/>
                <w:b/>
                <w:sz w:val="18"/>
                <w:szCs w:val="18"/>
              </w:rPr>
              <w:t xml:space="preserve"> de abril de </w:t>
            </w:r>
            <w:r w:rsidR="004E4441" w:rsidRPr="004E4441">
              <w:rPr>
                <w:rFonts w:ascii="Arial Narrow" w:hAnsi="Arial Narrow" w:cs="Arial Narrow"/>
                <w:b/>
                <w:sz w:val="18"/>
                <w:szCs w:val="18"/>
              </w:rPr>
              <w:t>2019</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4E4441" w:rsidRDefault="002F1350" w:rsidP="00CE01CA">
            <w:pPr>
              <w:jc w:val="center"/>
              <w:rPr>
                <w:rFonts w:ascii="Arial Narrow" w:hAnsi="Arial Narrow"/>
                <w:b/>
                <w:bCs/>
                <w:sz w:val="18"/>
                <w:szCs w:val="18"/>
              </w:rPr>
            </w:pPr>
            <w:r>
              <w:rPr>
                <w:rFonts w:ascii="Arial Narrow" w:hAnsi="Arial Narrow" w:cs="Arial Narrow"/>
                <w:b/>
                <w:sz w:val="18"/>
                <w:szCs w:val="18"/>
              </w:rPr>
              <w:t>17 de junio</w:t>
            </w:r>
            <w:r w:rsidR="004E4441">
              <w:rPr>
                <w:rFonts w:ascii="Arial Narrow" w:hAnsi="Arial Narrow" w:cs="Arial Narrow"/>
                <w:b/>
                <w:sz w:val="18"/>
                <w:szCs w:val="18"/>
              </w:rPr>
              <w:t xml:space="preserve"> de </w:t>
            </w:r>
            <w:r w:rsidR="004E4441" w:rsidRPr="004E4441">
              <w:rPr>
                <w:rFonts w:ascii="Arial Narrow" w:hAnsi="Arial Narrow" w:cs="Arial Narrow"/>
                <w:b/>
                <w:sz w:val="18"/>
                <w:szCs w:val="18"/>
              </w:rPr>
              <w:t>2019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4E4441" w:rsidRDefault="00890F85" w:rsidP="00890F85">
            <w:pPr>
              <w:jc w:val="both"/>
              <w:rPr>
                <w:rFonts w:ascii="Arial Narrow" w:hAnsi="Arial Narrow" w:cs="Arial Narrow"/>
                <w:b/>
                <w:sz w:val="18"/>
                <w:szCs w:val="18"/>
              </w:rPr>
            </w:pPr>
            <w:r>
              <w:rPr>
                <w:rFonts w:ascii="Arial Narrow" w:hAnsi="Arial Narrow" w:cs="Arial Narrow"/>
                <w:b/>
                <w:bCs/>
                <w:sz w:val="18"/>
                <w:szCs w:val="18"/>
                <w:lang w:val="es-MX"/>
              </w:rPr>
              <w:t>26 de Marzo</w:t>
            </w:r>
            <w:r w:rsidR="00CC44CB">
              <w:rPr>
                <w:rFonts w:ascii="Arial Narrow" w:hAnsi="Arial Narrow" w:cs="Arial Narrow"/>
                <w:b/>
                <w:bCs/>
                <w:sz w:val="18"/>
                <w:szCs w:val="18"/>
                <w:lang w:val="es-MX"/>
              </w:rPr>
              <w:t xml:space="preserve"> de 2019 </w:t>
            </w:r>
            <w:r w:rsidR="00CC44CB">
              <w:rPr>
                <w:rFonts w:ascii="Arial Narrow" w:hAnsi="Arial Narrow" w:cs="Arial Narrow"/>
                <w:b/>
                <w:sz w:val="18"/>
                <w:szCs w:val="18"/>
                <w:lang w:val="es-MX"/>
              </w:rPr>
              <w:t xml:space="preserve">a las </w:t>
            </w:r>
            <w:r>
              <w:rPr>
                <w:rFonts w:ascii="Arial Narrow" w:hAnsi="Arial Narrow" w:cs="Arial Narrow"/>
                <w:b/>
                <w:bCs/>
                <w:sz w:val="18"/>
                <w:szCs w:val="18"/>
                <w:lang w:val="es-MX"/>
              </w:rPr>
              <w:t>08</w:t>
            </w:r>
            <w:r w:rsidR="00CC44CB">
              <w:rPr>
                <w:rFonts w:ascii="Arial Narrow" w:hAnsi="Arial Narrow" w:cs="Arial Narrow"/>
                <w:b/>
                <w:bCs/>
                <w:sz w:val="18"/>
                <w:szCs w:val="18"/>
                <w:lang w:val="es-MX"/>
              </w:rPr>
              <w:t xml:space="preserve">:00 horas,  </w:t>
            </w:r>
            <w:r w:rsidR="00BB202D" w:rsidRPr="00BB202D">
              <w:rPr>
                <w:rFonts w:ascii="Arial Narrow" w:hAnsi="Arial Narrow" w:cs="Arial Narrow"/>
                <w:b/>
                <w:sz w:val="18"/>
                <w:szCs w:val="18"/>
              </w:rPr>
              <w:t xml:space="preserve">La visita al lugar de los trabajos se realizará </w:t>
            </w:r>
            <w:r w:rsidRPr="00890F85">
              <w:rPr>
                <w:rFonts w:ascii="Arial Narrow" w:hAnsi="Arial Narrow" w:cs="Arial Narrow"/>
                <w:b/>
                <w:sz w:val="18"/>
                <w:szCs w:val="18"/>
              </w:rPr>
              <w:t xml:space="preserve">partiendo de las oficinas de la Dirección de Edificación, </w:t>
            </w:r>
            <w:r w:rsidRPr="00890F85">
              <w:rPr>
                <w:rFonts w:ascii="Arial Narrow" w:hAnsi="Arial Narrow" w:cs="Arial Narrow"/>
                <w:b/>
                <w:sz w:val="18"/>
                <w:szCs w:val="18"/>
                <w:lang w:val="es-MX"/>
              </w:rPr>
              <w:t xml:space="preserve">sito en el segundo piso del edificio ubicado en la calle Washington 648 </w:t>
            </w:r>
            <w:proofErr w:type="spellStart"/>
            <w:r w:rsidRPr="00890F85">
              <w:rPr>
                <w:rFonts w:ascii="Arial Narrow" w:hAnsi="Arial Narrow" w:cs="Arial Narrow"/>
                <w:b/>
                <w:sz w:val="18"/>
                <w:szCs w:val="18"/>
                <w:lang w:val="es-MX"/>
              </w:rPr>
              <w:t>ote</w:t>
            </w:r>
            <w:proofErr w:type="spellEnd"/>
            <w:r w:rsidRPr="00890F85">
              <w:rPr>
                <w:rFonts w:ascii="Arial Narrow" w:hAnsi="Arial Narrow" w:cs="Arial Narrow"/>
                <w:b/>
                <w:sz w:val="18"/>
                <w:szCs w:val="18"/>
                <w:lang w:val="es-MX"/>
              </w:rPr>
              <w:t>. entre Zaragoza y Zuazua centro de Monterrey Nuevo León, teléfono 2020-6779,</w:t>
            </w:r>
            <w:r w:rsidRPr="00890F85">
              <w:rPr>
                <w:rFonts w:ascii="Arial Narrow" w:hAnsi="Arial Narrow" w:cs="Arial Narrow"/>
                <w:b/>
                <w:sz w:val="18"/>
                <w:szCs w:val="18"/>
              </w:rPr>
              <w:t xml:space="preserve"> </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890F8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890F85" w:rsidP="001E4DC5">
            <w:pPr>
              <w:jc w:val="center"/>
              <w:rPr>
                <w:rFonts w:ascii="Arial Narrow" w:hAnsi="Arial Narrow"/>
                <w:b/>
                <w:bCs/>
                <w:sz w:val="18"/>
                <w:szCs w:val="18"/>
              </w:rPr>
            </w:pPr>
            <w:r>
              <w:rPr>
                <w:rFonts w:ascii="Arial Narrow" w:hAnsi="Arial Narrow" w:cs="Arial Narrow"/>
                <w:b/>
                <w:bCs/>
                <w:sz w:val="18"/>
                <w:szCs w:val="18"/>
                <w:lang w:val="es-MX"/>
              </w:rPr>
              <w:t>2</w:t>
            </w:r>
            <w:r>
              <w:rPr>
                <w:rFonts w:ascii="Arial Narrow" w:hAnsi="Arial Narrow" w:cs="Arial Narrow"/>
                <w:b/>
                <w:bCs/>
                <w:sz w:val="18"/>
                <w:szCs w:val="18"/>
                <w:lang w:val="es-MX"/>
              </w:rPr>
              <w:t>7</w:t>
            </w:r>
            <w:r>
              <w:rPr>
                <w:rFonts w:ascii="Arial Narrow" w:hAnsi="Arial Narrow" w:cs="Arial Narrow"/>
                <w:b/>
                <w:bCs/>
                <w:sz w:val="18"/>
                <w:szCs w:val="18"/>
                <w:lang w:val="es-MX"/>
              </w:rPr>
              <w:t xml:space="preserve"> de Marzo de 2019 </w:t>
            </w:r>
            <w:r>
              <w:rPr>
                <w:rFonts w:ascii="Arial Narrow" w:hAnsi="Arial Narrow"/>
                <w:b/>
                <w:bCs/>
                <w:sz w:val="18"/>
                <w:szCs w:val="18"/>
              </w:rPr>
              <w:t>a las 10</w:t>
            </w:r>
            <w:r w:rsidR="004E4441">
              <w:rPr>
                <w:rFonts w:ascii="Arial Narrow" w:hAnsi="Arial Narrow"/>
                <w:b/>
                <w:bCs/>
                <w:sz w:val="18"/>
                <w:szCs w:val="18"/>
              </w:rPr>
              <w:t xml:space="preserve">:00 </w:t>
            </w:r>
            <w:r w:rsidR="001E4DC5">
              <w:rPr>
                <w:rFonts w:ascii="Arial Narrow" w:hAnsi="Arial Narrow"/>
                <w:b/>
                <w:bCs/>
                <w:sz w:val="18"/>
                <w:szCs w:val="18"/>
              </w:rPr>
              <w:t>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890F85" w:rsidP="00A33583">
            <w:pPr>
              <w:jc w:val="center"/>
              <w:rPr>
                <w:rFonts w:ascii="Arial Narrow" w:hAnsi="Arial Narrow"/>
                <w:b/>
                <w:bCs/>
                <w:sz w:val="18"/>
                <w:szCs w:val="18"/>
              </w:rPr>
            </w:pPr>
            <w:r>
              <w:rPr>
                <w:rFonts w:ascii="Arial Narrow" w:hAnsi="Arial Narrow" w:cs="Arial Narrow"/>
                <w:b/>
                <w:bCs/>
                <w:sz w:val="18"/>
                <w:szCs w:val="18"/>
                <w:lang w:val="es-MX"/>
              </w:rPr>
              <w:t>$ 6,0</w:t>
            </w:r>
            <w:r w:rsidR="00D06984">
              <w:rPr>
                <w:rFonts w:ascii="Arial Narrow" w:hAnsi="Arial Narrow" w:cs="Arial Narrow"/>
                <w:b/>
                <w:bCs/>
                <w:sz w:val="18"/>
                <w:szCs w:val="18"/>
                <w:lang w:val="es-MX"/>
              </w:rPr>
              <w:t>0</w:t>
            </w:r>
            <w:r w:rsidR="00614FE4" w:rsidRPr="00BB202D">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890F85" w:rsidRDefault="00890F85">
            <w:pPr>
              <w:jc w:val="center"/>
              <w:rPr>
                <w:rFonts w:ascii="Arial Narrow" w:hAnsi="Arial Narrow" w:cs="Arial Narrow"/>
                <w:b/>
                <w:sz w:val="16"/>
                <w:szCs w:val="16"/>
                <w:lang w:val="es-MX"/>
              </w:rPr>
            </w:pPr>
            <w:r w:rsidRPr="00890F85">
              <w:rPr>
                <w:rFonts w:ascii="Arial Narrow" w:hAnsi="Arial Narrow"/>
                <w:b/>
                <w:sz w:val="18"/>
                <w:szCs w:val="18"/>
              </w:rPr>
              <w:t>Acabados, cancelería, voz y datos</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890F85" w:rsidP="001E4DC5">
            <w:pPr>
              <w:jc w:val="center"/>
              <w:rPr>
                <w:rFonts w:ascii="Arial Narrow" w:hAnsi="Arial Narrow" w:cs="Arial Narrow"/>
                <w:b/>
                <w:bCs/>
                <w:sz w:val="18"/>
                <w:szCs w:val="18"/>
                <w:lang w:val="es-MX"/>
              </w:rPr>
            </w:pPr>
            <w:r>
              <w:rPr>
                <w:rFonts w:ascii="Arial Narrow" w:hAnsi="Arial Narrow"/>
                <w:b/>
                <w:bCs/>
                <w:sz w:val="18"/>
                <w:szCs w:val="18"/>
              </w:rPr>
              <w:t>04 de abril de 2019 a las 10</w:t>
            </w:r>
            <w:r w:rsidR="004E4441">
              <w:rPr>
                <w:rFonts w:ascii="Arial Narrow" w:hAnsi="Arial Narrow"/>
                <w:b/>
                <w:bCs/>
                <w:sz w:val="18"/>
                <w:szCs w:val="18"/>
              </w:rPr>
              <w:t xml:space="preserve">:00 </w:t>
            </w:r>
            <w:r w:rsidR="001E4DC5">
              <w:rPr>
                <w:rFonts w:ascii="Arial Narrow" w:hAnsi="Arial Narrow"/>
                <w:b/>
                <w:bCs/>
                <w:sz w:val="18"/>
                <w:szCs w:val="18"/>
              </w:rPr>
              <w:t>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890F85" w:rsidP="001E4DC5">
            <w:pPr>
              <w:jc w:val="center"/>
              <w:rPr>
                <w:rFonts w:ascii="Arial Narrow" w:hAnsi="Arial Narrow" w:cs="Arial Narrow"/>
                <w:b/>
                <w:bCs/>
                <w:sz w:val="18"/>
                <w:szCs w:val="18"/>
                <w:lang w:val="es-MX"/>
              </w:rPr>
            </w:pPr>
            <w:r>
              <w:rPr>
                <w:rFonts w:ascii="Arial Narrow" w:hAnsi="Arial Narrow"/>
                <w:b/>
                <w:bCs/>
                <w:sz w:val="18"/>
                <w:szCs w:val="18"/>
              </w:rPr>
              <w:t>0</w:t>
            </w:r>
            <w:r>
              <w:rPr>
                <w:rFonts w:ascii="Arial Narrow" w:hAnsi="Arial Narrow"/>
                <w:b/>
                <w:bCs/>
                <w:sz w:val="18"/>
                <w:szCs w:val="18"/>
              </w:rPr>
              <w:t>8</w:t>
            </w:r>
            <w:r>
              <w:rPr>
                <w:rFonts w:ascii="Arial Narrow" w:hAnsi="Arial Narrow"/>
                <w:b/>
                <w:bCs/>
                <w:sz w:val="18"/>
                <w:szCs w:val="18"/>
              </w:rPr>
              <w:t xml:space="preserve"> de </w:t>
            </w:r>
            <w:bookmarkStart w:id="0" w:name="_GoBack"/>
            <w:bookmarkEnd w:id="0"/>
            <w:r>
              <w:rPr>
                <w:rFonts w:ascii="Arial Narrow" w:hAnsi="Arial Narrow"/>
                <w:b/>
                <w:bCs/>
                <w:sz w:val="18"/>
                <w:szCs w:val="18"/>
              </w:rPr>
              <w:t>abril de 2019 a las 10:00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890F85" w:rsidP="001E4DC5">
            <w:pPr>
              <w:jc w:val="center"/>
              <w:rPr>
                <w:rFonts w:ascii="Arial Narrow" w:hAnsi="Arial Narrow"/>
                <w:b/>
                <w:bCs/>
                <w:sz w:val="18"/>
                <w:szCs w:val="18"/>
              </w:rPr>
            </w:pPr>
            <w:r>
              <w:rPr>
                <w:rFonts w:ascii="Arial Narrow" w:hAnsi="Arial Narrow"/>
                <w:b/>
                <w:bCs/>
                <w:sz w:val="18"/>
                <w:szCs w:val="18"/>
              </w:rPr>
              <w:t>12</w:t>
            </w:r>
            <w:r>
              <w:rPr>
                <w:rFonts w:ascii="Arial Narrow" w:hAnsi="Arial Narrow"/>
                <w:b/>
                <w:bCs/>
                <w:sz w:val="18"/>
                <w:szCs w:val="18"/>
              </w:rPr>
              <w:t xml:space="preserve"> de abril de 2019 a las 1</w:t>
            </w:r>
            <w:r>
              <w:rPr>
                <w:rFonts w:ascii="Arial Narrow" w:hAnsi="Arial Narrow"/>
                <w:b/>
                <w:bCs/>
                <w:sz w:val="18"/>
                <w:szCs w:val="18"/>
              </w:rPr>
              <w:t>2</w:t>
            </w:r>
            <w:r>
              <w:rPr>
                <w:rFonts w:ascii="Arial Narrow" w:hAnsi="Arial Narrow"/>
                <w:b/>
                <w:bCs/>
                <w:sz w:val="18"/>
                <w:szCs w:val="18"/>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890F85" w:rsidP="001E4DC5">
            <w:pPr>
              <w:jc w:val="center"/>
              <w:rPr>
                <w:rFonts w:ascii="Arial Narrow" w:hAnsi="Arial Narrow" w:cs="Arial Narrow"/>
                <w:b/>
                <w:bCs/>
                <w:sz w:val="18"/>
                <w:szCs w:val="18"/>
                <w:lang w:val="es-MX"/>
              </w:rPr>
            </w:pPr>
            <w:r>
              <w:rPr>
                <w:rFonts w:ascii="Arial Narrow" w:hAnsi="Arial Narrow"/>
                <w:b/>
                <w:bCs/>
                <w:sz w:val="18"/>
                <w:szCs w:val="18"/>
              </w:rPr>
              <w:t>12</w:t>
            </w:r>
            <w:r>
              <w:rPr>
                <w:rFonts w:ascii="Arial Narrow" w:hAnsi="Arial Narrow"/>
                <w:b/>
                <w:bCs/>
                <w:sz w:val="18"/>
                <w:szCs w:val="18"/>
              </w:rPr>
              <w:t xml:space="preserve"> de abril de 2019 a las 1</w:t>
            </w:r>
            <w:r>
              <w:rPr>
                <w:rFonts w:ascii="Arial Narrow" w:hAnsi="Arial Narrow"/>
                <w:b/>
                <w:bCs/>
                <w:sz w:val="18"/>
                <w:szCs w:val="18"/>
              </w:rPr>
              <w:t>6</w:t>
            </w:r>
            <w:r>
              <w:rPr>
                <w:rFonts w:ascii="Arial Narrow" w:hAnsi="Arial Narrow"/>
                <w:b/>
                <w:bCs/>
                <w:sz w:val="18"/>
                <w:szCs w:val="18"/>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313E4" w:rsidRPr="00397427">
        <w:rPr>
          <w:rFonts w:ascii="Arial Narrow" w:hAnsi="Arial Narrow" w:cs="Arial Narrow"/>
          <w:lang w:val="es-MX"/>
        </w:rPr>
        <w:t xml:space="preserve">,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096AD5" w:rsidRPr="00356F6D">
        <w:rPr>
          <w:rFonts w:ascii="Arial Narrow" w:hAnsi="Arial Narrow" w:cs="Arial Narrow"/>
          <w:b/>
          <w:bCs/>
          <w:highlight w:val="yellow"/>
          <w:u w:val="single"/>
          <w:lang w:val="es-MX"/>
        </w:rPr>
        <w:t>7</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887F08" w:rsidRDefault="00887F08" w:rsidP="00887F08">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887F08" w:rsidRDefault="00887F08" w:rsidP="00887F08">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887F08" w:rsidRDefault="00887F08" w:rsidP="00887F08">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887F08" w:rsidRDefault="00887F08" w:rsidP="00887F08">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887F08" w:rsidRDefault="00887F08" w:rsidP="00887F08">
      <w:pPr>
        <w:widowControl/>
        <w:spacing w:after="200" w:line="276" w:lineRule="auto"/>
        <w:jc w:val="both"/>
        <w:rPr>
          <w:rFonts w:ascii="Arial Narrow" w:hAnsi="Arial Narrow" w:cs="Arial Narrow"/>
          <w:b/>
          <w:bCs/>
          <w:highlight w:val="yellow"/>
          <w:u w:val="single"/>
          <w:lang w:val="es-ES"/>
        </w:rPr>
      </w:pPr>
      <w:r>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887F08" w:rsidRDefault="00887F08" w:rsidP="00887F08">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887F08" w:rsidRDefault="00887F08" w:rsidP="00887F0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887F08" w:rsidRDefault="00887F08" w:rsidP="00887F08">
      <w:pPr>
        <w:ind w:left="1418"/>
        <w:jc w:val="both"/>
        <w:rPr>
          <w:rFonts w:ascii="Arial Narrow" w:hAnsi="Arial Narrow" w:cs="Arial Narrow"/>
          <w:b/>
          <w:bCs/>
          <w:highlight w:val="yellow"/>
          <w:u w:val="single"/>
        </w:rPr>
      </w:pPr>
      <w:r>
        <w:rPr>
          <w:rFonts w:ascii="Arial Narrow" w:hAnsi="Arial Narrow" w:cs="Arial Narrow"/>
          <w:b/>
          <w:bCs/>
          <w:highlight w:val="yellow"/>
          <w:u w:val="single"/>
        </w:rPr>
        <w:t xml:space="preserve">2.- Del personal técnico: Currículo </w:t>
      </w:r>
    </w:p>
    <w:p w:rsidR="00887F08" w:rsidRDefault="00887F08" w:rsidP="00887F08">
      <w:pPr>
        <w:ind w:left="1418"/>
        <w:jc w:val="both"/>
        <w:rPr>
          <w:rFonts w:ascii="Arial Narrow" w:hAnsi="Arial Narrow" w:cs="Arial Narrow"/>
          <w:b/>
          <w:bCs/>
          <w:highlight w:val="yellow"/>
          <w:u w:val="single"/>
        </w:rPr>
      </w:pPr>
    </w:p>
    <w:p w:rsidR="00887F08" w:rsidRDefault="00887F08" w:rsidP="00887F08">
      <w:pPr>
        <w:jc w:val="both"/>
        <w:rPr>
          <w:rFonts w:ascii="Arial Narrow" w:hAnsi="Arial Narrow" w:cs="Arial Narrow"/>
          <w:b/>
          <w:bCs/>
          <w:highlight w:val="yellow"/>
          <w:u w:val="single"/>
          <w:lang w:val="es-ES"/>
        </w:rPr>
      </w:pPr>
      <w:r>
        <w:rPr>
          <w:rFonts w:ascii="Arial Narrow" w:hAnsi="Arial Narrow" w:cs="Arial Narrow"/>
          <w:b/>
          <w:bCs/>
          <w:highlight w:val="yellow"/>
          <w:u w:val="single"/>
          <w:lang w:val="es-ES"/>
        </w:rPr>
        <w:t>El personal Técnico designado, deberá tener la experiencia solicitada en Obras de la misma Naturaleza y Magnitud de la que se licita.</w:t>
      </w:r>
    </w:p>
    <w:p w:rsidR="00887F08" w:rsidRDefault="00887F08" w:rsidP="00887F08">
      <w:pPr>
        <w:jc w:val="both"/>
        <w:rPr>
          <w:rFonts w:ascii="Arial Narrow" w:hAnsi="Arial Narrow" w:cs="Arial Narrow"/>
          <w:b/>
          <w:bCs/>
          <w:highlight w:val="yellow"/>
          <w:u w:val="single"/>
          <w:lang w:val="es-ES"/>
        </w:rPr>
      </w:pPr>
    </w:p>
    <w:p w:rsidR="00887F08" w:rsidRDefault="00887F08" w:rsidP="00887F08">
      <w:pPr>
        <w:ind w:left="426"/>
        <w:jc w:val="both"/>
        <w:rPr>
          <w:rFonts w:ascii="Arial Narrow" w:hAnsi="Arial Narrow" w:cs="Arial Narrow"/>
          <w:b/>
          <w:bCs/>
          <w:highlight w:val="yellow"/>
          <w:u w:val="single"/>
          <w:lang w:val="es-ES"/>
        </w:rPr>
      </w:pPr>
      <w:r>
        <w:rPr>
          <w:rFonts w:ascii="Arial Narrow" w:hAnsi="Arial Narrow" w:cs="Arial Narrow"/>
          <w:b/>
          <w:bCs/>
          <w:highlight w:val="yellow"/>
          <w:u w:val="single"/>
          <w:lang w:val="es-ES"/>
        </w:rPr>
        <w:t>Documentos que deberán acreditar que la empresa y el personal técnico a su servicio cuentan con la experiencia y capacidad técnica en: (T.D.G.) APÉNDICE L.</w:t>
      </w:r>
    </w:p>
    <w:p w:rsidR="00887F08" w:rsidRDefault="00887F08" w:rsidP="00887F08">
      <w:pPr>
        <w:ind w:left="426"/>
        <w:jc w:val="both"/>
        <w:rPr>
          <w:rFonts w:ascii="Arial Narrow" w:hAnsi="Arial Narrow" w:cs="Arial Narrow"/>
          <w:b/>
          <w:bCs/>
          <w:highlight w:val="yellow"/>
          <w:u w:val="single"/>
          <w:lang w:val="es-ES"/>
        </w:rPr>
      </w:pPr>
    </w:p>
    <w:p w:rsidR="00887F08" w:rsidRDefault="00887F08" w:rsidP="00887F08">
      <w:pPr>
        <w:ind w:left="426"/>
        <w:jc w:val="both"/>
        <w:rPr>
          <w:rFonts w:ascii="Arial Narrow" w:hAnsi="Arial Narrow" w:cs="Arial Narrow"/>
          <w:b/>
          <w:bCs/>
          <w:highlight w:val="yellow"/>
          <w:u w:val="single"/>
          <w:lang w:val="es-ES"/>
        </w:rPr>
      </w:pPr>
    </w:p>
    <w:p w:rsidR="00887F08" w:rsidRDefault="00887F08" w:rsidP="00887F08">
      <w:pPr>
        <w:ind w:left="1560" w:hanging="1134"/>
        <w:jc w:val="both"/>
        <w:rPr>
          <w:rFonts w:ascii="Arial Narrow" w:hAnsi="Arial Narrow" w:cs="Arial Narrow"/>
          <w:b/>
          <w:bCs/>
          <w:highlight w:val="yellow"/>
          <w:u w:val="single"/>
          <w:lang w:val="es-ES"/>
        </w:rPr>
      </w:pPr>
      <w:r>
        <w:rPr>
          <w:rFonts w:ascii="Arial Narrow" w:hAnsi="Arial Narrow" w:cs="Arial Narrow"/>
          <w:b/>
          <w:bCs/>
          <w:highlight w:val="yellow"/>
          <w:u w:val="single"/>
          <w:lang w:val="es-ES"/>
        </w:rPr>
        <w:t xml:space="preserve">DOC-ADI  6  ESCRITO MANIFESTANDO DOMICILIO PARA OÍR Y  RECIBIR NOTIFICACIONES Y DOCUMENTOS.-     Llenar formato para el escrito del domicilio para </w:t>
      </w:r>
      <w:proofErr w:type="spellStart"/>
      <w:r>
        <w:rPr>
          <w:rFonts w:ascii="Arial Narrow" w:hAnsi="Arial Narrow" w:cs="Arial Narrow"/>
          <w:b/>
          <w:bCs/>
          <w:highlight w:val="yellow"/>
          <w:u w:val="single"/>
          <w:lang w:val="es-ES"/>
        </w:rPr>
        <w:t>oir</w:t>
      </w:r>
      <w:proofErr w:type="spellEnd"/>
      <w:r>
        <w:rPr>
          <w:rFonts w:ascii="Arial Narrow" w:hAnsi="Arial Narrow" w:cs="Arial Narrow"/>
          <w:b/>
          <w:bCs/>
          <w:highlight w:val="yellow"/>
          <w:u w:val="single"/>
          <w:lang w:val="es-ES"/>
        </w:rPr>
        <w:t xml:space="preserve"> y recibir notificaciones.</w:t>
      </w:r>
    </w:p>
    <w:p w:rsidR="00887F08" w:rsidRDefault="00887F08" w:rsidP="00887F08">
      <w:pPr>
        <w:ind w:left="426"/>
        <w:jc w:val="both"/>
        <w:rPr>
          <w:rFonts w:ascii="Arial Narrow" w:hAnsi="Arial Narrow" w:cs="Arial Narrow"/>
          <w:b/>
          <w:bCs/>
          <w:highlight w:val="yellow"/>
          <w:u w:val="single"/>
          <w:lang w:val="es-ES"/>
        </w:rPr>
      </w:pPr>
    </w:p>
    <w:p w:rsidR="00184A24" w:rsidRPr="00184A24" w:rsidRDefault="00887F08" w:rsidP="00887F08">
      <w:pPr>
        <w:pStyle w:val="INTERMITENTE"/>
        <w:rPr>
          <w:sz w:val="20"/>
          <w:szCs w:val="20"/>
          <w:highlight w:val="yellow"/>
          <w:effect w:val="none"/>
          <w:lang w:val="es-ES"/>
        </w:rPr>
      </w:pPr>
      <w:r w:rsidRPr="00887F08">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3901A3" w:rsidRPr="00397427">
        <w:rPr>
          <w:rFonts w:ascii="Arial Narrow" w:hAnsi="Arial Narrow" w:cs="Arial Narrow"/>
        </w:rPr>
        <w:t>lmente los requisitos II al V</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lastRenderedPageBreak/>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 xml:space="preserve">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w:t>
      </w:r>
      <w:r w:rsidRPr="004B133C">
        <w:rPr>
          <w:rFonts w:ascii="Arial Narrow" w:hAnsi="Arial Narrow"/>
          <w:noProof/>
          <w:lang w:val="es-ES"/>
        </w:rPr>
        <w:lastRenderedPageBreak/>
        <w:t>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w:t>
      </w:r>
      <w:r w:rsidRPr="00222D13">
        <w:rPr>
          <w:rFonts w:ascii="Arial Narrow" w:hAnsi="Arial Narrow" w:cs="Arial Narrow"/>
          <w:lang w:val="es-MX"/>
        </w:rPr>
        <w:lastRenderedPageBreak/>
        <w:t>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Pr="00397427"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w:t>
      </w:r>
      <w:r w:rsidRPr="00397427">
        <w:rPr>
          <w:rFonts w:ascii="Arial Narrow" w:hAnsi="Arial Narrow"/>
        </w:rPr>
        <w:lastRenderedPageBreak/>
        <w:t xml:space="preserve">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lastRenderedPageBreak/>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sidRPr="00397427">
        <w:rPr>
          <w:rFonts w:ascii="Arial Narrow" w:hAnsi="Arial Narrow" w:cs="Arial Narrow"/>
          <w:lang w:val="es-MX"/>
        </w:rPr>
        <w:t xml:space="preserve"> </w:t>
      </w:r>
      <w:r w:rsidR="00B711DB"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00B86357" w:rsidRPr="00397427">
        <w:rPr>
          <w:rFonts w:ascii="Arial Narrow" w:hAnsi="Arial Narrow" w:cs="Arial Narrow"/>
          <w:b/>
          <w:u w:val="single"/>
          <w:lang w:val="es-MX"/>
        </w:rPr>
        <w:t xml:space="preserve">El catálogo de conceptos en digital proporcionado por la licitante deberán de llenar su contenido y regresarlo con la información solicitada en el mismo formato digital </w:t>
      </w:r>
      <w:r w:rsidR="00860236" w:rsidRPr="00397427">
        <w:rPr>
          <w:rFonts w:ascii="Arial Narrow" w:hAnsi="Arial Narrow" w:cs="Arial Narrow"/>
          <w:b/>
          <w:u w:val="single"/>
          <w:lang w:val="es-MX"/>
        </w:rPr>
        <w:t xml:space="preserve">e impreso </w:t>
      </w:r>
      <w:r w:rsidR="00B86357" w:rsidRPr="00397427">
        <w:rPr>
          <w:rFonts w:ascii="Arial Narrow" w:hAnsi="Arial Narrow" w:cs="Arial Narrow"/>
          <w:b/>
          <w:u w:val="single"/>
          <w:lang w:val="es-MX"/>
        </w:rPr>
        <w:t>al momento de la entrega de su propuesta 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887F0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lastRenderedPageBreak/>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 xml:space="preserve">ejercicio inmediato anterior (Enero-Diciembre 2017),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w:t>
      </w:r>
      <w:r>
        <w:rPr>
          <w:rFonts w:ascii="Arial Narrow" w:hAnsi="Arial Narrow" w:cs="Arial Narrow"/>
          <w:b/>
          <w:highlight w:val="yellow"/>
          <w:u w:val="single"/>
          <w:lang w:val="es-MX"/>
        </w:rPr>
        <w:lastRenderedPageBreak/>
        <w:t>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887F08" w:rsidRDefault="00887F08" w:rsidP="00887F08">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887F08" w:rsidRDefault="00887F08" w:rsidP="00887F08">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887F08" w:rsidRDefault="00887F08" w:rsidP="00887F08">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887F08" w:rsidRDefault="00887F08" w:rsidP="00887F08">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887F08" w:rsidRDefault="00887F08" w:rsidP="00887F08">
      <w:pPr>
        <w:widowControl/>
        <w:spacing w:after="200" w:line="276" w:lineRule="auto"/>
        <w:jc w:val="both"/>
        <w:rPr>
          <w:rFonts w:ascii="Arial Narrow" w:hAnsi="Arial Narrow" w:cs="Arial Narrow"/>
          <w:b/>
          <w:bCs/>
          <w:highlight w:val="yellow"/>
          <w:u w:val="single"/>
          <w:lang w:val="es-ES"/>
        </w:rPr>
      </w:pPr>
      <w:r>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887F08" w:rsidRDefault="00887F08" w:rsidP="00887F08">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887F08" w:rsidRDefault="00887F08" w:rsidP="00887F0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887F08" w:rsidRDefault="00887F08" w:rsidP="00887F08">
      <w:pPr>
        <w:ind w:left="1418"/>
        <w:jc w:val="both"/>
        <w:rPr>
          <w:rFonts w:ascii="Arial Narrow" w:hAnsi="Arial Narrow" w:cs="Arial Narrow"/>
          <w:b/>
          <w:bCs/>
          <w:highlight w:val="yellow"/>
          <w:u w:val="single"/>
        </w:rPr>
      </w:pPr>
      <w:r>
        <w:rPr>
          <w:rFonts w:ascii="Arial Narrow" w:hAnsi="Arial Narrow" w:cs="Arial Narrow"/>
          <w:b/>
          <w:bCs/>
          <w:highlight w:val="yellow"/>
          <w:u w:val="single"/>
        </w:rPr>
        <w:t xml:space="preserve">2.- Del personal técnico: Currículo </w:t>
      </w:r>
    </w:p>
    <w:p w:rsidR="00887F08" w:rsidRDefault="00887F08" w:rsidP="00887F08">
      <w:pPr>
        <w:ind w:left="1418"/>
        <w:jc w:val="both"/>
        <w:rPr>
          <w:rFonts w:ascii="Arial Narrow" w:hAnsi="Arial Narrow" w:cs="Arial Narrow"/>
          <w:b/>
          <w:bCs/>
          <w:highlight w:val="yellow"/>
          <w:u w:val="single"/>
        </w:rPr>
      </w:pPr>
    </w:p>
    <w:p w:rsidR="00887F08" w:rsidRDefault="00887F08" w:rsidP="00887F08">
      <w:pPr>
        <w:jc w:val="both"/>
        <w:rPr>
          <w:rFonts w:ascii="Arial Narrow" w:hAnsi="Arial Narrow" w:cs="Arial Narrow"/>
          <w:b/>
          <w:bCs/>
          <w:highlight w:val="yellow"/>
          <w:u w:val="single"/>
          <w:lang w:val="es-ES"/>
        </w:rPr>
      </w:pPr>
      <w:r>
        <w:rPr>
          <w:rFonts w:ascii="Arial Narrow" w:hAnsi="Arial Narrow" w:cs="Arial Narrow"/>
          <w:b/>
          <w:bCs/>
          <w:highlight w:val="yellow"/>
          <w:u w:val="single"/>
          <w:lang w:val="es-ES"/>
        </w:rPr>
        <w:t>El personal Técnico designado, deberá tener la experiencia solicitada en Obras de la misma Naturaleza y Magnitud de la que se licita.</w:t>
      </w:r>
    </w:p>
    <w:p w:rsidR="00887F08" w:rsidRDefault="00887F08" w:rsidP="00887F08">
      <w:pPr>
        <w:jc w:val="both"/>
        <w:rPr>
          <w:rFonts w:ascii="Arial Narrow" w:hAnsi="Arial Narrow" w:cs="Arial Narrow"/>
          <w:b/>
          <w:bCs/>
          <w:highlight w:val="yellow"/>
          <w:u w:val="single"/>
          <w:lang w:val="es-ES"/>
        </w:rPr>
      </w:pPr>
    </w:p>
    <w:p w:rsidR="00887F08" w:rsidRDefault="00887F08" w:rsidP="00887F08">
      <w:pPr>
        <w:ind w:left="426"/>
        <w:jc w:val="both"/>
        <w:rPr>
          <w:rFonts w:ascii="Arial Narrow" w:hAnsi="Arial Narrow" w:cs="Arial Narrow"/>
          <w:b/>
          <w:bCs/>
          <w:highlight w:val="yellow"/>
          <w:u w:val="single"/>
          <w:lang w:val="es-ES"/>
        </w:rPr>
      </w:pPr>
      <w:r>
        <w:rPr>
          <w:rFonts w:ascii="Arial Narrow" w:hAnsi="Arial Narrow" w:cs="Arial Narrow"/>
          <w:b/>
          <w:bCs/>
          <w:highlight w:val="yellow"/>
          <w:u w:val="single"/>
          <w:lang w:val="es-ES"/>
        </w:rPr>
        <w:t>Documentos que deberán acreditar que la empresa y el personal técnico a su servicio cuentan con la experiencia y capacidad técnica en: (T.D.G.) APÉNDICE L.</w:t>
      </w:r>
    </w:p>
    <w:p w:rsidR="00887F08" w:rsidRDefault="00887F08" w:rsidP="00887F08">
      <w:pPr>
        <w:ind w:left="426"/>
        <w:jc w:val="both"/>
        <w:rPr>
          <w:rFonts w:ascii="Arial Narrow" w:hAnsi="Arial Narrow" w:cs="Arial Narrow"/>
          <w:b/>
          <w:bCs/>
          <w:highlight w:val="yellow"/>
          <w:u w:val="single"/>
          <w:lang w:val="es-ES"/>
        </w:rPr>
      </w:pPr>
    </w:p>
    <w:p w:rsidR="00887F08" w:rsidRDefault="00887F08" w:rsidP="00887F08">
      <w:pPr>
        <w:ind w:left="426"/>
        <w:jc w:val="both"/>
        <w:rPr>
          <w:rFonts w:ascii="Arial Narrow" w:hAnsi="Arial Narrow" w:cs="Arial Narrow"/>
          <w:b/>
          <w:bCs/>
          <w:highlight w:val="yellow"/>
          <w:u w:val="single"/>
          <w:lang w:val="es-ES"/>
        </w:rPr>
      </w:pPr>
    </w:p>
    <w:p w:rsidR="00887F08" w:rsidRDefault="00887F08" w:rsidP="00887F08">
      <w:pPr>
        <w:ind w:left="1560" w:hanging="1134"/>
        <w:jc w:val="both"/>
        <w:rPr>
          <w:rFonts w:ascii="Arial Narrow" w:hAnsi="Arial Narrow" w:cs="Arial Narrow"/>
          <w:b/>
          <w:bCs/>
          <w:highlight w:val="yellow"/>
          <w:u w:val="single"/>
          <w:lang w:val="es-ES"/>
        </w:rPr>
      </w:pPr>
      <w:r>
        <w:rPr>
          <w:rFonts w:ascii="Arial Narrow" w:hAnsi="Arial Narrow" w:cs="Arial Narrow"/>
          <w:b/>
          <w:bCs/>
          <w:highlight w:val="yellow"/>
          <w:u w:val="single"/>
          <w:lang w:val="es-ES"/>
        </w:rPr>
        <w:t xml:space="preserve">DOC-ADI  6  ESCRITO MANIFESTANDO DOMICILIO PARA OÍR Y  RECIBIR NOTIFICACIONES Y DOCUMENTOS.-     Llenar formato para el escrito del domicilio para </w:t>
      </w:r>
      <w:proofErr w:type="spellStart"/>
      <w:r>
        <w:rPr>
          <w:rFonts w:ascii="Arial Narrow" w:hAnsi="Arial Narrow" w:cs="Arial Narrow"/>
          <w:b/>
          <w:bCs/>
          <w:highlight w:val="yellow"/>
          <w:u w:val="single"/>
          <w:lang w:val="es-ES"/>
        </w:rPr>
        <w:t>oir</w:t>
      </w:r>
      <w:proofErr w:type="spellEnd"/>
      <w:r>
        <w:rPr>
          <w:rFonts w:ascii="Arial Narrow" w:hAnsi="Arial Narrow" w:cs="Arial Narrow"/>
          <w:b/>
          <w:bCs/>
          <w:highlight w:val="yellow"/>
          <w:u w:val="single"/>
          <w:lang w:val="es-ES"/>
        </w:rPr>
        <w:t xml:space="preserve"> y recibir notificaciones.</w:t>
      </w:r>
    </w:p>
    <w:p w:rsidR="00887F08" w:rsidRDefault="00887F08" w:rsidP="00887F08">
      <w:pPr>
        <w:ind w:left="426"/>
        <w:jc w:val="both"/>
        <w:rPr>
          <w:rFonts w:ascii="Arial Narrow" w:hAnsi="Arial Narrow" w:cs="Arial Narrow"/>
          <w:b/>
          <w:bCs/>
          <w:highlight w:val="yellow"/>
          <w:u w:val="single"/>
          <w:lang w:val="es-ES"/>
        </w:rPr>
      </w:pPr>
    </w:p>
    <w:p w:rsidR="0028018A" w:rsidRDefault="00887F08" w:rsidP="00887F08">
      <w:pPr>
        <w:pStyle w:val="INTERMITENTE"/>
        <w:rPr>
          <w:bCs w:val="0"/>
          <w:sz w:val="20"/>
          <w:szCs w:val="20"/>
          <w:highlight w:val="yellow"/>
          <w:effect w:val="none"/>
          <w:lang w:val="es-MX"/>
        </w:rPr>
      </w:pPr>
      <w:r w:rsidRPr="00887F08">
        <w:rPr>
          <w:sz w:val="20"/>
          <w:szCs w:val="20"/>
          <w:highlight w:val="yellow"/>
          <w:effect w:val="none"/>
          <w:lang w:val="es-ES"/>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En el caso de que la propuesta sea presentada conjuntamente por varias empresas en los términos del tercer párrafo del artículo 49 y segundo del artículo 63 de la Ley de Obras Públicas para el Estado y Municipios de Nuevo León el representante </w:t>
      </w:r>
      <w:r w:rsidRPr="00397427">
        <w:rPr>
          <w:rFonts w:ascii="Arial Narrow" w:hAnsi="Arial Narrow" w:cs="Arial Narrow"/>
          <w:lang w:val="es-MX"/>
        </w:rPr>
        <w:lastRenderedPageBreak/>
        <w:t>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 Si no se recibe proposición alguna o todas las presentadas fueren desechadas se declarará desierto el concurso, </w:t>
      </w:r>
      <w:r w:rsidRPr="00222D13">
        <w:rPr>
          <w:rFonts w:ascii="Arial Narrow" w:hAnsi="Arial Narrow" w:cs="Arial Narrow"/>
          <w:lang w:val="es-MX"/>
        </w:rPr>
        <w:lastRenderedPageBreak/>
        <w:t>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Del Testimonio del acta constitutiva y sus modificaciones, en el caso de persona moral, se revisará la capacidad legal para celebrar el contrato de propuesto. Que la identificación con fotografía, en caso de ser persona física, acredite a EL </w:t>
      </w:r>
      <w:r w:rsidRPr="00222D13">
        <w:rPr>
          <w:rFonts w:ascii="Arial Narrow" w:hAnsi="Arial Narrow" w:cs="Arial Narrow"/>
          <w:lang w:val="es-MX"/>
        </w:rPr>
        <w:lastRenderedPageBreak/>
        <w:t>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w:t>
      </w:r>
      <w:r w:rsidRPr="00222D13">
        <w:rPr>
          <w:rFonts w:ascii="Arial Narrow" w:hAnsi="Arial Narrow" w:cs="Arial Narrow"/>
          <w:lang w:val="es-MX"/>
        </w:rPr>
        <w:lastRenderedPageBreak/>
        <w:t xml:space="preserve">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lastRenderedPageBreak/>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Z).- Si tratándose de obras que incluyan trabajos la pavimentación regulados por la Ley para la Construcción y </w:t>
      </w:r>
      <w:r w:rsidRPr="00222D13">
        <w:rPr>
          <w:rFonts w:ascii="Arial Narrow" w:hAnsi="Arial Narrow" w:cs="Arial Narrow"/>
          <w:lang w:val="es-MX"/>
        </w:rPr>
        <w:lastRenderedPageBreak/>
        <w:t>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 xml:space="preserve">AA).- </w:t>
      </w:r>
      <w:r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t>BB).-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t>CC).-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DD</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w:t>
      </w:r>
      <w:r w:rsidRPr="00397427">
        <w:rPr>
          <w:rFonts w:ascii="Arial Narrow" w:hAnsi="Arial Narrow" w:cs="Arial Narrow"/>
          <w:lang w:val="es-MX"/>
        </w:rPr>
        <w:lastRenderedPageBreak/>
        <w:t xml:space="preserve">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 xml:space="preserve">l licitante ganador deberá de contar con un seguro de responsabilidad civil por un monto de $ </w:t>
      </w:r>
      <w:r w:rsidRPr="00407273">
        <w:rPr>
          <w:rFonts w:ascii="Arial Narrow" w:hAnsi="Arial Narrow"/>
          <w:b/>
          <w:noProof/>
          <w:sz w:val="22"/>
          <w:szCs w:val="22"/>
          <w:u w:val="single"/>
          <w:lang w:val="es-MX"/>
        </w:rPr>
        <w:lastRenderedPageBreak/>
        <w:t>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CONCURSANTE deberá considerar estos plazos en el análisis de su financiamiento y no afectará la ejecución de su </w:t>
      </w:r>
      <w:r w:rsidRPr="00222D13">
        <w:rPr>
          <w:rFonts w:ascii="Arial Narrow" w:hAnsi="Arial Narrow" w:cs="Arial Narrow"/>
          <w:lang w:val="es-MX"/>
        </w:rPr>
        <w:lastRenderedPageBreak/>
        <w:t>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27E9F" w:rsidRDefault="00527E9F">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527E9F" w:rsidRPr="00222D13" w:rsidRDefault="00527E9F">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27E9F" w:rsidRPr="00222D13" w:rsidRDefault="00527E9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527E9F" w:rsidRDefault="00527E9F"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527E9F" w:rsidRDefault="00527E9F"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527E9F" w:rsidRDefault="00527E9F"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527E9F" w:rsidRDefault="00527E9F"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527E9F" w:rsidRDefault="00527E9F"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527E9F" w:rsidRDefault="00527E9F"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527E9F" w:rsidRPr="00FB2146" w:rsidRDefault="00527E9F" w:rsidP="00527E9F">
      <w:pPr>
        <w:widowControl/>
        <w:jc w:val="center"/>
        <w:textAlignment w:val="baseline"/>
        <w:rPr>
          <w:rFonts w:ascii="Geomanist Bold" w:hAnsi="Geomanist Bold"/>
          <w:bCs/>
          <w:bdr w:val="none" w:sz="0" w:space="0" w:color="auto" w:frame="1"/>
          <w:lang w:val="es-MX" w:eastAsia="es-MX"/>
        </w:rPr>
      </w:pPr>
      <w:r w:rsidRPr="00FB2146">
        <w:rPr>
          <w:rFonts w:ascii="Geomanist Bold" w:hAnsi="Geomanist Bold"/>
          <w:b/>
          <w:bCs/>
          <w:bdr w:val="none" w:sz="0" w:space="0" w:color="auto" w:frame="1"/>
          <w:lang w:val="es-MX" w:eastAsia="es-MX"/>
        </w:rPr>
        <w:t>AVISO DE PRIVACIDAD INTEGRAL</w:t>
      </w:r>
    </w:p>
    <w:p w:rsidR="00527E9F" w:rsidRPr="00FB2146" w:rsidRDefault="00527E9F" w:rsidP="00527E9F">
      <w:pPr>
        <w:widowControl/>
        <w:spacing w:after="300"/>
        <w:jc w:val="center"/>
        <w:textAlignment w:val="baseline"/>
        <w:rPr>
          <w:rFonts w:ascii="Geomanist Regular" w:hAnsi="Geomanist Regular"/>
          <w:lang w:val="es-MX" w:eastAsia="es-MX"/>
        </w:rPr>
      </w:pPr>
      <w:r w:rsidRPr="00FB2146">
        <w:rPr>
          <w:rFonts w:ascii="Geomanist Regular" w:hAnsi="Geomanist Regular"/>
          <w:lang w:val="es-MX" w:eastAsia="es-MX"/>
        </w:rPr>
        <w:t>PARA CONCURSOS DE OBRA PÚBLICA, INVITACIÓN RESTRINGIDA, ADJUDICACIÓN DIRECTA Y LA CONTRATACIÓN DE LA MISMA.</w:t>
      </w:r>
    </w:p>
    <w:p w:rsidR="00527E9F" w:rsidRPr="00FB2146" w:rsidRDefault="00527E9F" w:rsidP="00527E9F">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527E9F" w:rsidRPr="00FB2146" w:rsidRDefault="00527E9F" w:rsidP="00527E9F">
      <w:pPr>
        <w:widowControl/>
        <w:autoSpaceDE w:val="0"/>
        <w:autoSpaceDN w:val="0"/>
        <w:adjustRightInd w:val="0"/>
        <w:rPr>
          <w:rFonts w:ascii="Geomanist Bold" w:eastAsia="Cambria" w:hAnsi="Geomanist Bold" w:cs="Arial"/>
          <w:sz w:val="18"/>
          <w:szCs w:val="18"/>
          <w:lang w:val="es-MX" w:eastAsia="en-US"/>
        </w:rPr>
      </w:pPr>
    </w:p>
    <w:p w:rsidR="00527E9F" w:rsidRPr="00FB2146" w:rsidRDefault="00527E9F" w:rsidP="00527E9F">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527E9F" w:rsidRPr="00FB2146" w:rsidRDefault="00527E9F" w:rsidP="00527E9F">
      <w:pPr>
        <w:widowControl/>
        <w:autoSpaceDE w:val="0"/>
        <w:autoSpaceDN w:val="0"/>
        <w:adjustRightInd w:val="0"/>
        <w:rPr>
          <w:rFonts w:ascii="Geomanist Regular" w:eastAsia="Cambria" w:hAnsi="Geomanist Regular" w:cs="Calibri,Bold"/>
          <w:b/>
          <w:bCs/>
          <w:sz w:val="18"/>
          <w:szCs w:val="18"/>
          <w:lang w:val="es-MX" w:eastAsia="en-US"/>
        </w:rPr>
      </w:pPr>
    </w:p>
    <w:p w:rsidR="00527E9F" w:rsidRPr="00FB2146" w:rsidRDefault="00527E9F" w:rsidP="00527E9F">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527E9F" w:rsidRPr="00FB2146" w:rsidRDefault="00527E9F" w:rsidP="00527E9F">
      <w:pPr>
        <w:widowControl/>
        <w:autoSpaceDE w:val="0"/>
        <w:autoSpaceDN w:val="0"/>
        <w:adjustRightInd w:val="0"/>
        <w:jc w:val="both"/>
        <w:rPr>
          <w:rFonts w:ascii="Geomanist Regular" w:eastAsia="Cambria" w:hAnsi="Geomanist Regular" w:cs="Calibri"/>
          <w:sz w:val="18"/>
          <w:szCs w:val="18"/>
          <w:lang w:val="es-MX" w:eastAsia="en-US"/>
        </w:rPr>
      </w:pPr>
    </w:p>
    <w:p w:rsidR="00527E9F" w:rsidRPr="00FB2146" w:rsidRDefault="00527E9F" w:rsidP="00527E9F">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527E9F" w:rsidRPr="00FB2146" w:rsidRDefault="00527E9F" w:rsidP="00527E9F">
      <w:pPr>
        <w:widowControl/>
        <w:autoSpaceDE w:val="0"/>
        <w:autoSpaceDN w:val="0"/>
        <w:adjustRightInd w:val="0"/>
        <w:rPr>
          <w:rFonts w:ascii="Geomanist Regular" w:eastAsia="Cambria" w:hAnsi="Geomanist Regular" w:cs="Arial"/>
          <w:color w:val="7F7F7F"/>
          <w:sz w:val="18"/>
          <w:szCs w:val="18"/>
          <w:lang w:val="es-MX" w:eastAsia="en-US"/>
        </w:rPr>
      </w:pPr>
    </w:p>
    <w:p w:rsidR="00527E9F" w:rsidRPr="00FB2146" w:rsidRDefault="00527E9F" w:rsidP="00527E9F">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527E9F" w:rsidRPr="00FB2146" w:rsidRDefault="00527E9F" w:rsidP="00527E9F">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527E9F" w:rsidRPr="00FB2146" w:rsidRDefault="00527E9F" w:rsidP="00527E9F">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 xml:space="preserve">La Secretaría de Infraestructura tratará los datos personales señalados con fundamento en lo dispuesto en los artículos 23, 91 y 95, fracciones  XXIX y XXXIII de la Ley de Transparencia y Acceso a la Información Pública del </w:t>
      </w:r>
      <w:r w:rsidRPr="00FB2146">
        <w:rPr>
          <w:rFonts w:ascii="Geomanist Regular" w:hAnsi="Geomanist Regular" w:cs="Calibri"/>
          <w:sz w:val="18"/>
          <w:szCs w:val="18"/>
          <w:lang w:val="es-MX" w:eastAsia="es-MX"/>
        </w:rPr>
        <w:lastRenderedPageBreak/>
        <w:t>Estado de Nuevo León y artículo 91, fracción XI de la Ley General de Protección de Datos Personales en Posesión de los Sujetos Obligados.</w:t>
      </w:r>
    </w:p>
    <w:p w:rsidR="00527E9F" w:rsidRPr="00FB2146" w:rsidRDefault="00527E9F" w:rsidP="00527E9F">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527E9F" w:rsidRPr="00FB2146" w:rsidRDefault="00527E9F" w:rsidP="00527E9F">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FB2146">
          <w:rPr>
            <w:color w:val="226188"/>
            <w:sz w:val="24"/>
            <w:szCs w:val="24"/>
            <w:u w:val="single"/>
            <w:bdr w:val="none" w:sz="0" w:space="0" w:color="auto" w:frame="1"/>
            <w:lang w:val="es-MX" w:eastAsia="es-MX"/>
          </w:rPr>
          <w:t>http://www.plataformadetransparencia.org.mx/</w:t>
        </w:r>
      </w:hyperlink>
      <w:r w:rsidRPr="00FB2146">
        <w:rPr>
          <w:rFonts w:ascii="Geomanist Regular" w:hAnsi="Geomanist Regular"/>
          <w:sz w:val="18"/>
          <w:szCs w:val="18"/>
          <w:lang w:val="es-MX" w:eastAsia="es-MX"/>
        </w:rPr>
        <w:t>,</w:t>
      </w:r>
      <w:r w:rsidRPr="00FB2146">
        <w:rPr>
          <w:rFonts w:ascii="Geomanist Regular" w:hAnsi="Geomanist Regular"/>
          <w:color w:val="6A6A6A"/>
          <w:sz w:val="18"/>
          <w:szCs w:val="18"/>
          <w:lang w:val="es-MX" w:eastAsia="es-MX"/>
        </w:rPr>
        <w:t xml:space="preserve"> </w:t>
      </w:r>
      <w:r w:rsidRPr="00FB2146">
        <w:rPr>
          <w:rFonts w:ascii="Geomanist Regular" w:hAnsi="Geomanist Regular"/>
          <w:sz w:val="18"/>
          <w:szCs w:val="18"/>
          <w:lang w:val="es-MX" w:eastAsia="es-MX"/>
        </w:rPr>
        <w:t xml:space="preserve">del Sistema </w:t>
      </w:r>
      <w:proofErr w:type="spellStart"/>
      <w:r w:rsidRPr="00FB2146">
        <w:rPr>
          <w:rFonts w:ascii="Geomanist Regular" w:hAnsi="Geomanist Regular"/>
          <w:sz w:val="18"/>
          <w:szCs w:val="18"/>
          <w:lang w:val="es-MX" w:eastAsia="es-MX"/>
        </w:rPr>
        <w:t>Infomex</w:t>
      </w:r>
      <w:proofErr w:type="spellEnd"/>
      <w:r w:rsidRPr="00FB2146">
        <w:rPr>
          <w:rFonts w:ascii="Geomanist Regular" w:hAnsi="Geomanist Regular"/>
          <w:sz w:val="18"/>
          <w:szCs w:val="18"/>
          <w:lang w:val="es-MX" w:eastAsia="es-MX"/>
        </w:rPr>
        <w:t xml:space="preserve"> Nuevo León</w:t>
      </w:r>
      <w:r w:rsidRPr="00FB2146">
        <w:rPr>
          <w:rFonts w:ascii="Courier New" w:hAnsi="Courier New" w:cs="Courier New"/>
          <w:sz w:val="18"/>
          <w:szCs w:val="18"/>
          <w:lang w:val="es-MX" w:eastAsia="es-MX"/>
        </w:rPr>
        <w:t> </w:t>
      </w:r>
      <w:hyperlink r:id="rId10" w:tgtFrame="_blank" w:history="1">
        <w:r w:rsidRPr="00FB2146">
          <w:rPr>
            <w:color w:val="226188"/>
            <w:sz w:val="24"/>
            <w:szCs w:val="24"/>
            <w:u w:val="single"/>
            <w:bdr w:val="none" w:sz="0" w:space="0" w:color="auto" w:frame="1"/>
            <w:lang w:val="es-MX" w:eastAsia="es-MX"/>
          </w:rPr>
          <w:t>http://nl.infomex.org.mx</w:t>
        </w:r>
      </w:hyperlink>
      <w:r w:rsidRPr="00FB2146">
        <w:rPr>
          <w:rFonts w:ascii="open sans" w:hAnsi="open sans"/>
          <w:color w:val="6A6A6A"/>
          <w:sz w:val="18"/>
          <w:szCs w:val="18"/>
          <w:lang w:val="es-MX" w:eastAsia="es-MX"/>
        </w:rPr>
        <w:t> </w:t>
      </w:r>
      <w:r w:rsidRPr="00FB2146">
        <w:rPr>
          <w:rFonts w:ascii="Geomanist Regular" w:hAnsi="Geomanist Regular"/>
          <w:sz w:val="18"/>
          <w:szCs w:val="18"/>
          <w:lang w:val="es-MX" w:eastAsia="es-MX"/>
        </w:rPr>
        <w:t>o en el correo electrónico</w:t>
      </w:r>
      <w:r w:rsidRPr="00FB2146">
        <w:rPr>
          <w:sz w:val="18"/>
          <w:szCs w:val="18"/>
          <w:lang w:val="es-MX" w:eastAsia="es-MX"/>
        </w:rPr>
        <w:t> </w:t>
      </w:r>
      <w:hyperlink r:id="rId11" w:history="1">
        <w:r w:rsidRPr="00FB2146">
          <w:rPr>
            <w:rFonts w:ascii="Segoe UI" w:hAnsi="Segoe UI" w:cs="Segoe UI"/>
            <w:color w:val="0000FF"/>
            <w:sz w:val="24"/>
            <w:szCs w:val="24"/>
            <w:u w:val="single"/>
            <w:shd w:val="clear" w:color="auto" w:fill="FFFFFF"/>
            <w:lang w:val="es-MX" w:eastAsia="es-MX"/>
          </w:rPr>
          <w:t>transparencia.si@nuevoleon.gob.mx</w:t>
        </w:r>
      </w:hyperlink>
      <w:r w:rsidRPr="00FB2146">
        <w:rPr>
          <w:rFonts w:ascii="Geomanist Regular" w:hAnsi="Geomanist Regular"/>
          <w:sz w:val="18"/>
          <w:szCs w:val="18"/>
          <w:lang w:val="es-MX" w:eastAsia="es-MX"/>
        </w:rPr>
        <w:t xml:space="preserve"> Si desea conocer el procedimiento para el ejercicio de estos derechos puede acudir a la Unidad de Transparencia en la dirección antes señalada, enviar un correo electrónico o comunicarse al teléfono 2020-6754 extensiones 0426 y 0438.</w:t>
      </w:r>
    </w:p>
    <w:p w:rsidR="00527E9F" w:rsidRPr="00FB2146" w:rsidRDefault="00527E9F" w:rsidP="00527E9F">
      <w:pPr>
        <w:widowControl/>
        <w:textAlignment w:val="baseline"/>
        <w:rPr>
          <w:rFonts w:ascii="Geomanist Regular" w:hAnsi="Geomanist Regular"/>
          <w:sz w:val="18"/>
          <w:szCs w:val="18"/>
          <w:lang w:val="es-MX" w:eastAsia="es-MX"/>
        </w:rPr>
      </w:pPr>
    </w:p>
    <w:p w:rsidR="00527E9F" w:rsidRPr="00FB2146" w:rsidRDefault="00527E9F" w:rsidP="00527E9F">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527E9F" w:rsidRPr="00FB2146" w:rsidRDefault="00527E9F" w:rsidP="00527E9F">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t>En caso de que exista un cambio de este aviso de privacidad, lo haremos de su conocimiento de manera presencial en las instalaciones de la Secretaría de Infraestructura, antes señaladas y en nuestro portal de internet</w:t>
      </w:r>
      <w:r w:rsidRPr="00FB2146">
        <w:rPr>
          <w:rFonts w:ascii="open sans" w:hAnsi="open sans"/>
          <w:color w:val="6A6A6A"/>
          <w:sz w:val="18"/>
          <w:szCs w:val="18"/>
          <w:lang w:val="es-MX" w:eastAsia="es-MX"/>
        </w:rPr>
        <w:t> </w:t>
      </w:r>
      <w:hyperlink r:id="rId12" w:history="1">
        <w:r w:rsidRPr="00FB2146">
          <w:rPr>
            <w:color w:val="226188"/>
            <w:sz w:val="24"/>
            <w:szCs w:val="24"/>
            <w:u w:val="single"/>
            <w:bdr w:val="none" w:sz="0" w:space="0" w:color="auto" w:frame="1"/>
            <w:lang w:val="es-MX" w:eastAsia="es-MX"/>
          </w:rPr>
          <w:t>http://www.nl.gob.mx/infraestructura</w:t>
        </w:r>
      </w:hyperlink>
      <w:r w:rsidRPr="00FB2146">
        <w:rPr>
          <w:rFonts w:ascii="Geomanist Regular" w:hAnsi="Geomanist Regular"/>
          <w:color w:val="6A6A6A"/>
          <w:sz w:val="18"/>
          <w:szCs w:val="18"/>
          <w:lang w:val="es-MX" w:eastAsia="es-MX"/>
        </w:rPr>
        <w:t>.</w:t>
      </w:r>
    </w:p>
    <w:p w:rsidR="00527E9F" w:rsidRPr="00FB2146" w:rsidRDefault="00527E9F" w:rsidP="00527E9F">
      <w:pPr>
        <w:widowControl/>
        <w:jc w:val="both"/>
        <w:textAlignment w:val="baseline"/>
        <w:rPr>
          <w:rFonts w:ascii="Geomanist Regular" w:hAnsi="Geomanist Regular"/>
          <w:color w:val="6A6A6A"/>
          <w:sz w:val="18"/>
          <w:szCs w:val="18"/>
          <w:lang w:val="es-MX" w:eastAsia="es-MX"/>
        </w:rPr>
      </w:pPr>
    </w:p>
    <w:p w:rsidR="00527E9F" w:rsidRPr="00222D13" w:rsidRDefault="00527E9F" w:rsidP="00527E9F">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527E9F"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065" w:rsidRDefault="00664065">
      <w:r>
        <w:separator/>
      </w:r>
    </w:p>
  </w:endnote>
  <w:endnote w:type="continuationSeparator" w:id="0">
    <w:p w:rsidR="00664065" w:rsidRDefault="00664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065" w:rsidRDefault="0066406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64065" w:rsidRDefault="00664065">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065" w:rsidRDefault="00664065"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890F85">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065" w:rsidRDefault="00664065">
      <w:r>
        <w:separator/>
      </w:r>
    </w:p>
  </w:footnote>
  <w:footnote w:type="continuationSeparator" w:id="0">
    <w:p w:rsidR="00664065" w:rsidRDefault="006640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065" w:rsidRDefault="00664065"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664065" w:rsidRDefault="00664065"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664065" w:rsidRDefault="00664065">
    <w:pPr>
      <w:pStyle w:val="Encabezado"/>
      <w:jc w:val="center"/>
      <w:rPr>
        <w:rFonts w:ascii="Arial Narrow" w:hAnsi="Arial Narrow" w:cs="Arial Narrow"/>
        <w:b/>
        <w:bCs/>
      </w:rPr>
    </w:pPr>
  </w:p>
  <w:p w:rsidR="00664065" w:rsidRPr="00397427" w:rsidRDefault="00664065">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664065" w:rsidRPr="00397427" w:rsidRDefault="00664065"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664065" w:rsidRPr="00943E67" w:rsidRDefault="00664065"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664065" w:rsidRDefault="00664065">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3BA7"/>
    <w:rsid w:val="001E4DC5"/>
    <w:rsid w:val="001E5E60"/>
    <w:rsid w:val="001E64C1"/>
    <w:rsid w:val="001E6D92"/>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1350"/>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2349"/>
    <w:rsid w:val="003A3371"/>
    <w:rsid w:val="003A3DA7"/>
    <w:rsid w:val="003A44C7"/>
    <w:rsid w:val="003B0A98"/>
    <w:rsid w:val="003B1297"/>
    <w:rsid w:val="003B1632"/>
    <w:rsid w:val="003B37E6"/>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1B08"/>
    <w:rsid w:val="004E4441"/>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27E9F"/>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841"/>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065"/>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B7B24"/>
    <w:rsid w:val="007C0E4A"/>
    <w:rsid w:val="007C7B31"/>
    <w:rsid w:val="007D2AA5"/>
    <w:rsid w:val="007D2C8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87F08"/>
    <w:rsid w:val="0089082F"/>
    <w:rsid w:val="00890F85"/>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4CB"/>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4BEA"/>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4E8E"/>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420"/>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14542093">
      <w:bodyDiv w:val="1"/>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02591207">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5CE189-D2FF-4A6D-9A2F-2048B7DDF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1663</TotalTime>
  <Pages>35</Pages>
  <Words>17330</Words>
  <Characters>92698</Characters>
  <Application>Microsoft Office Word</Application>
  <DocSecurity>0</DocSecurity>
  <Lines>772</Lines>
  <Paragraphs>219</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109809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276</cp:revision>
  <cp:lastPrinted>2019-02-13T22:29:00Z</cp:lastPrinted>
  <dcterms:created xsi:type="dcterms:W3CDTF">2017-05-19T18:04:00Z</dcterms:created>
  <dcterms:modified xsi:type="dcterms:W3CDTF">2019-03-14T16:14:00Z</dcterms:modified>
</cp:coreProperties>
</file>