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F12A1D" w:rsidP="009A1D3C">
            <w:pPr>
              <w:jc w:val="center"/>
              <w:rPr>
                <w:rFonts w:ascii="Arial Narrow" w:hAnsi="Arial Narrow"/>
                <w:b/>
                <w:bCs/>
                <w:sz w:val="18"/>
                <w:szCs w:val="18"/>
              </w:rPr>
            </w:pPr>
            <w:r>
              <w:rPr>
                <w:rFonts w:ascii="Arial Narrow" w:hAnsi="Arial Narrow"/>
                <w:b/>
                <w:bCs/>
                <w:sz w:val="18"/>
                <w:szCs w:val="18"/>
              </w:rPr>
              <w:t>BASES SINL-CPE-012</w:t>
            </w:r>
            <w:bookmarkStart w:id="0" w:name="_GoBack"/>
            <w:bookmarkEnd w:id="0"/>
            <w:r w:rsidR="003B37E6">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93A95" w:rsidP="00A33583">
            <w:pPr>
              <w:jc w:val="center"/>
              <w:rPr>
                <w:rFonts w:ascii="Arial Narrow" w:hAnsi="Arial Narrow"/>
                <w:b/>
                <w:bCs/>
                <w:sz w:val="18"/>
                <w:szCs w:val="18"/>
              </w:rPr>
            </w:pPr>
            <w:r>
              <w:rPr>
                <w:rFonts w:ascii="Arial Narrow" w:hAnsi="Arial Narrow"/>
                <w:b/>
                <w:bCs/>
                <w:sz w:val="18"/>
                <w:szCs w:val="18"/>
              </w:rPr>
              <w:t>10</w:t>
            </w:r>
            <w:r w:rsidR="00614FE4" w:rsidRPr="00BB202D">
              <w:rPr>
                <w:rFonts w:ascii="Arial Narrow" w:hAnsi="Arial Narrow"/>
                <w:b/>
                <w:bCs/>
                <w:sz w:val="18"/>
                <w:szCs w:val="18"/>
              </w:rPr>
              <w:t xml:space="preserve"> de </w:t>
            </w:r>
            <w:r w:rsidR="00FA6D64">
              <w:rPr>
                <w:rFonts w:ascii="Arial Narrow" w:hAnsi="Arial Narrow"/>
                <w:b/>
                <w:bCs/>
                <w:sz w:val="18"/>
                <w:szCs w:val="18"/>
              </w:rPr>
              <w:t>Jul</w:t>
            </w:r>
            <w:r w:rsidR="00A1638F">
              <w:rPr>
                <w:rFonts w:ascii="Arial Narrow" w:hAnsi="Arial Narrow"/>
                <w:b/>
                <w:bCs/>
                <w:sz w:val="18"/>
                <w:szCs w:val="18"/>
              </w:rPr>
              <w:t>io</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1E5E60">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993A95">
              <w:rPr>
                <w:rFonts w:ascii="Arial Narrow" w:hAnsi="Arial Narrow" w:cs="Arial Narrow"/>
                <w:b/>
                <w:sz w:val="18"/>
                <w:szCs w:val="18"/>
                <w:lang w:val="es-MX"/>
              </w:rPr>
              <w:t>PEI-0106/2019</w:t>
            </w:r>
            <w:r w:rsidR="00993A95" w:rsidRPr="003E66F7">
              <w:rPr>
                <w:rFonts w:ascii="Arial Narrow" w:hAnsi="Arial Narrow" w:cs="Arial Narrow"/>
                <w:b/>
                <w:sz w:val="18"/>
                <w:szCs w:val="18"/>
                <w:lang w:val="es-MX"/>
              </w:rPr>
              <w:t xml:space="preserve"> </w:t>
            </w:r>
            <w:r w:rsidR="00993A95" w:rsidRPr="00993A95">
              <w:rPr>
                <w:rFonts w:ascii="Arial Narrow" w:hAnsi="Arial Narrow" w:cs="Arial Narrow"/>
                <w:b/>
                <w:sz w:val="18"/>
                <w:szCs w:val="18"/>
                <w:lang w:val="es-MX"/>
              </w:rPr>
              <w:t>de fecha 26 de Junio de 2019</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993A95" w:rsidRDefault="00993A95">
            <w:pPr>
              <w:jc w:val="center"/>
              <w:rPr>
                <w:rFonts w:ascii="Arial Narrow" w:hAnsi="Arial Narrow" w:cs="Arial Narrow"/>
                <w:b/>
                <w:sz w:val="18"/>
                <w:szCs w:val="18"/>
              </w:rPr>
            </w:pPr>
            <w:r w:rsidRPr="00993A95">
              <w:rPr>
                <w:rFonts w:ascii="Arial Narrow" w:hAnsi="Arial Narrow"/>
                <w:b/>
                <w:sz w:val="18"/>
                <w:szCs w:val="18"/>
              </w:rPr>
              <w:t>Construcción de red de agua potable y drenaje sanitario en la calle Piedra Azul, entre calle Francisco Sarabia y 15 de Mayo, Col. Nuevo Almaguer, en el municipio de Guadalupe,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993A95">
              <w:rPr>
                <w:rFonts w:ascii="Arial Narrow" w:hAnsi="Arial Narrow"/>
                <w:b/>
                <w:bCs/>
                <w:sz w:val="18"/>
                <w:szCs w:val="18"/>
              </w:rPr>
              <w:t>119</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93A95" w:rsidP="0011208B">
            <w:pPr>
              <w:jc w:val="center"/>
              <w:rPr>
                <w:rFonts w:ascii="Arial Narrow" w:hAnsi="Arial Narrow"/>
                <w:b/>
                <w:bCs/>
                <w:sz w:val="18"/>
                <w:szCs w:val="18"/>
              </w:rPr>
            </w:pPr>
            <w:r>
              <w:rPr>
                <w:rFonts w:ascii="Arial Narrow" w:hAnsi="Arial Narrow"/>
                <w:b/>
                <w:bCs/>
                <w:sz w:val="18"/>
                <w:szCs w:val="18"/>
              </w:rPr>
              <w:t>04</w:t>
            </w:r>
            <w:r w:rsidR="0011208B">
              <w:rPr>
                <w:rFonts w:ascii="Arial Narrow" w:hAnsi="Arial Narrow"/>
                <w:b/>
                <w:bCs/>
                <w:sz w:val="18"/>
                <w:szCs w:val="18"/>
              </w:rPr>
              <w:t xml:space="preserve"> de </w:t>
            </w:r>
            <w:r>
              <w:rPr>
                <w:rFonts w:ascii="Arial Narrow" w:hAnsi="Arial Narrow"/>
                <w:b/>
                <w:bCs/>
                <w:sz w:val="18"/>
                <w:szCs w:val="18"/>
              </w:rPr>
              <w:t>Septiembre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93A95" w:rsidP="00CE01CA">
            <w:pPr>
              <w:jc w:val="center"/>
              <w:rPr>
                <w:rFonts w:ascii="Arial Narrow" w:hAnsi="Arial Narrow"/>
                <w:b/>
                <w:bCs/>
                <w:sz w:val="18"/>
                <w:szCs w:val="18"/>
              </w:rPr>
            </w:pPr>
            <w:r>
              <w:rPr>
                <w:rFonts w:ascii="Arial Narrow" w:hAnsi="Arial Narrow"/>
                <w:b/>
                <w:bCs/>
                <w:sz w:val="18"/>
                <w:szCs w:val="18"/>
              </w:rPr>
              <w:t>31</w:t>
            </w:r>
            <w:r w:rsidR="0011208B">
              <w:rPr>
                <w:rFonts w:ascii="Arial Narrow" w:hAnsi="Arial Narrow"/>
                <w:b/>
                <w:bCs/>
                <w:sz w:val="18"/>
                <w:szCs w:val="18"/>
              </w:rPr>
              <w:t xml:space="preserve"> de </w:t>
            </w:r>
            <w:r>
              <w:rPr>
                <w:rFonts w:ascii="Arial Narrow" w:hAnsi="Arial Narrow"/>
                <w:b/>
                <w:bCs/>
                <w:sz w:val="18"/>
                <w:szCs w:val="18"/>
              </w:rPr>
              <w:t>Diciembre</w:t>
            </w:r>
            <w:r w:rsidR="0011208B">
              <w:rPr>
                <w:rFonts w:ascii="Arial Narrow" w:hAnsi="Arial Narrow"/>
                <w:b/>
                <w:bCs/>
                <w:sz w:val="18"/>
                <w:szCs w:val="18"/>
              </w:rPr>
              <w:t xml:space="preserve"> de </w:t>
            </w:r>
            <w:r w:rsidR="00E50C91">
              <w:rPr>
                <w:rFonts w:ascii="Arial Narrow" w:hAnsi="Arial Narrow"/>
                <w:b/>
                <w:bCs/>
                <w:sz w:val="18"/>
                <w:szCs w:val="18"/>
              </w:rPr>
              <w:t>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93A95" w:rsidP="00A33583">
            <w:pPr>
              <w:jc w:val="center"/>
              <w:rPr>
                <w:rFonts w:ascii="Arial Narrow" w:hAnsi="Arial Narrow"/>
                <w:b/>
                <w:bCs/>
                <w:sz w:val="18"/>
                <w:szCs w:val="18"/>
              </w:rPr>
            </w:pPr>
            <w:r>
              <w:rPr>
                <w:rFonts w:ascii="Arial Narrow" w:hAnsi="Arial Narrow" w:cs="Arial Narrow"/>
                <w:b/>
                <w:bCs/>
                <w:sz w:val="18"/>
                <w:szCs w:val="18"/>
                <w:lang w:val="es-MX"/>
              </w:rPr>
              <w:t>19</w:t>
            </w:r>
            <w:r w:rsidR="00E50C91" w:rsidRPr="00BB202D">
              <w:rPr>
                <w:rFonts w:ascii="Arial Narrow" w:hAnsi="Arial Narrow" w:cs="Arial Narrow"/>
                <w:b/>
                <w:bCs/>
                <w:sz w:val="18"/>
                <w:szCs w:val="18"/>
                <w:lang w:val="es-MX"/>
              </w:rPr>
              <w:t xml:space="preserve"> de </w:t>
            </w:r>
            <w:r w:rsidR="0096260D">
              <w:rPr>
                <w:rFonts w:ascii="Arial Narrow" w:hAnsi="Arial Narrow" w:cs="Arial Narrow"/>
                <w:b/>
                <w:bCs/>
                <w:sz w:val="18"/>
                <w:szCs w:val="18"/>
                <w:lang w:val="es-MX"/>
              </w:rPr>
              <w:t>Jul</w:t>
            </w:r>
            <w:r w:rsidR="00A656AE">
              <w:rPr>
                <w:rFonts w:ascii="Arial Narrow" w:hAnsi="Arial Narrow" w:cs="Arial Narrow"/>
                <w:b/>
                <w:bCs/>
                <w:sz w:val="18"/>
                <w:szCs w:val="18"/>
                <w:lang w:val="es-MX"/>
              </w:rPr>
              <w:t>io</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w:t>
            </w:r>
            <w:r w:rsidR="00B72A6F">
              <w:rPr>
                <w:rFonts w:ascii="Arial Narrow" w:hAnsi="Arial Narrow" w:cs="Arial Narrow"/>
                <w:b/>
                <w:sz w:val="18"/>
                <w:szCs w:val="18"/>
                <w:lang w:val="es-MX"/>
              </w:rPr>
              <w:t>,</w:t>
            </w:r>
            <w:r w:rsidR="00BB202D" w:rsidRPr="00BB202D">
              <w:rPr>
                <w:rFonts w:ascii="Arial Narrow" w:hAnsi="Arial Narrow" w:cs="Arial Narrow"/>
                <w:b/>
                <w:sz w:val="18"/>
                <w:szCs w:val="18"/>
                <w:lang w:val="es-MX"/>
              </w:rPr>
              <w:t xml:space="preserve">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93A95" w:rsidP="00A33583">
            <w:pPr>
              <w:jc w:val="center"/>
              <w:rPr>
                <w:rFonts w:ascii="Arial Narrow" w:hAnsi="Arial Narrow"/>
                <w:b/>
                <w:bCs/>
                <w:sz w:val="18"/>
                <w:szCs w:val="18"/>
              </w:rPr>
            </w:pPr>
            <w:r>
              <w:rPr>
                <w:rFonts w:ascii="Arial Narrow" w:hAnsi="Arial Narrow" w:cs="Arial Narrow"/>
                <w:b/>
                <w:bCs/>
                <w:sz w:val="18"/>
                <w:szCs w:val="18"/>
                <w:lang w:val="es-MX"/>
              </w:rPr>
              <w:t>22</w:t>
            </w:r>
            <w:r w:rsidR="00E50C91" w:rsidRPr="00BB202D">
              <w:rPr>
                <w:rFonts w:ascii="Arial Narrow" w:hAnsi="Arial Narrow" w:cs="Arial Narrow"/>
                <w:b/>
                <w:bCs/>
                <w:sz w:val="18"/>
                <w:szCs w:val="18"/>
                <w:lang w:val="es-MX"/>
              </w:rPr>
              <w:t xml:space="preserve"> de </w:t>
            </w:r>
            <w:r w:rsidR="0096260D">
              <w:rPr>
                <w:rFonts w:ascii="Arial Narrow" w:hAnsi="Arial Narrow" w:cs="Arial Narrow"/>
                <w:b/>
                <w:bCs/>
                <w:sz w:val="18"/>
                <w:szCs w:val="18"/>
                <w:lang w:val="es-MX"/>
              </w:rPr>
              <w:t>Jul</w:t>
            </w:r>
            <w:r w:rsidR="00280E76">
              <w:rPr>
                <w:rFonts w:ascii="Arial Narrow" w:hAnsi="Arial Narrow" w:cs="Arial Narrow"/>
                <w:b/>
                <w:bCs/>
                <w:sz w:val="18"/>
                <w:szCs w:val="18"/>
                <w:lang w:val="es-MX"/>
              </w:rPr>
              <w:t>io</w:t>
            </w:r>
            <w:r>
              <w:rPr>
                <w:rFonts w:ascii="Arial Narrow" w:hAnsi="Arial Narrow" w:cs="Arial Narrow"/>
                <w:b/>
                <w:bCs/>
                <w:sz w:val="18"/>
                <w:szCs w:val="18"/>
                <w:lang w:val="es-MX"/>
              </w:rPr>
              <w:t xml:space="preserve"> de 2019 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A33583">
            <w:pPr>
              <w:jc w:val="center"/>
              <w:rPr>
                <w:rFonts w:ascii="Arial Narrow" w:hAnsi="Arial Narrow"/>
                <w:b/>
                <w:bCs/>
                <w:sz w:val="18"/>
                <w:szCs w:val="18"/>
              </w:rPr>
            </w:pPr>
            <w:r>
              <w:rPr>
                <w:rFonts w:ascii="Arial Narrow" w:hAnsi="Arial Narrow" w:cs="Arial Narrow"/>
                <w:b/>
                <w:bCs/>
                <w:sz w:val="18"/>
                <w:szCs w:val="18"/>
                <w:lang w:val="es-MX"/>
              </w:rPr>
              <w:t xml:space="preserve">$ </w:t>
            </w:r>
            <w:r w:rsidR="00A1638F">
              <w:rPr>
                <w:rFonts w:ascii="Arial Narrow" w:hAnsi="Arial Narrow" w:cs="Arial Narrow"/>
                <w:b/>
                <w:bCs/>
                <w:sz w:val="18"/>
                <w:szCs w:val="18"/>
                <w:lang w:val="es-MX"/>
              </w:rPr>
              <w:t>5</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Default="00993A95">
            <w:pPr>
              <w:jc w:val="center"/>
              <w:rPr>
                <w:rFonts w:ascii="Arial Narrow" w:hAnsi="Arial Narrow"/>
                <w:b/>
                <w:sz w:val="18"/>
                <w:szCs w:val="18"/>
              </w:rPr>
            </w:pPr>
            <w:r w:rsidRPr="00993A95">
              <w:rPr>
                <w:rFonts w:ascii="Arial Narrow" w:hAnsi="Arial Narrow"/>
                <w:b/>
                <w:sz w:val="18"/>
                <w:szCs w:val="18"/>
              </w:rPr>
              <w:t xml:space="preserve">Experiencia en líneas de drenaje sanitario y descargas domiciliarias con tubería de </w:t>
            </w:r>
            <w:proofErr w:type="spellStart"/>
            <w:r w:rsidRPr="00993A95">
              <w:rPr>
                <w:rFonts w:ascii="Arial Narrow" w:hAnsi="Arial Narrow"/>
                <w:b/>
                <w:sz w:val="18"/>
                <w:szCs w:val="18"/>
              </w:rPr>
              <w:t>pvc</w:t>
            </w:r>
            <w:proofErr w:type="spellEnd"/>
            <w:r w:rsidRPr="00993A95">
              <w:rPr>
                <w:rFonts w:ascii="Arial Narrow" w:hAnsi="Arial Narrow"/>
                <w:b/>
                <w:sz w:val="18"/>
                <w:szCs w:val="18"/>
              </w:rPr>
              <w:t xml:space="preserve"> y experiencia en líneas de agua potable y tomas domiciliarias con tubería de </w:t>
            </w:r>
            <w:proofErr w:type="spellStart"/>
            <w:r w:rsidRPr="00993A95">
              <w:rPr>
                <w:rFonts w:ascii="Arial Narrow" w:hAnsi="Arial Narrow"/>
                <w:b/>
                <w:sz w:val="18"/>
                <w:szCs w:val="18"/>
              </w:rPr>
              <w:t>pvc</w:t>
            </w:r>
            <w:proofErr w:type="spellEnd"/>
          </w:p>
          <w:p w:rsidR="00993A95" w:rsidRPr="00993A95" w:rsidRDefault="00993A95">
            <w:pPr>
              <w:jc w:val="center"/>
              <w:rPr>
                <w:rFonts w:ascii="Arial Narrow" w:hAnsi="Arial Narrow" w:cs="Arial Narrow"/>
                <w:b/>
                <w:sz w:val="16"/>
                <w:szCs w:val="16"/>
                <w:lang w:val="es-MX"/>
              </w:rPr>
            </w:pP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93A95"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30</w:t>
            </w:r>
            <w:r w:rsidR="00280E76" w:rsidRPr="00BB202D">
              <w:rPr>
                <w:rFonts w:ascii="Arial Narrow" w:hAnsi="Arial Narrow" w:cs="Arial Narrow"/>
                <w:b/>
                <w:bCs/>
                <w:sz w:val="18"/>
                <w:szCs w:val="18"/>
                <w:lang w:val="es-MX"/>
              </w:rPr>
              <w:t xml:space="preserve"> de </w:t>
            </w:r>
            <w:r w:rsidR="00A1638F">
              <w:rPr>
                <w:rFonts w:ascii="Arial Narrow" w:hAnsi="Arial Narrow" w:cs="Arial Narrow"/>
                <w:b/>
                <w:bCs/>
                <w:sz w:val="18"/>
                <w:szCs w:val="18"/>
                <w:lang w:val="es-MX"/>
              </w:rPr>
              <w:t>Jul</w:t>
            </w:r>
            <w:r>
              <w:rPr>
                <w:rFonts w:ascii="Arial Narrow" w:hAnsi="Arial Narrow" w:cs="Arial Narrow"/>
                <w:b/>
                <w:bCs/>
                <w:sz w:val="18"/>
                <w:szCs w:val="18"/>
                <w:lang w:val="es-MX"/>
              </w:rPr>
              <w:t>io de 2019 a las 12</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993A95" w:rsidP="00A33583">
            <w:pPr>
              <w:jc w:val="center"/>
              <w:rPr>
                <w:rFonts w:ascii="Arial Narrow" w:hAnsi="Arial Narrow" w:cs="Arial Narrow"/>
                <w:b/>
                <w:bCs/>
                <w:sz w:val="18"/>
                <w:szCs w:val="18"/>
                <w:lang w:val="es-MX"/>
              </w:rPr>
            </w:pPr>
            <w:r>
              <w:rPr>
                <w:rFonts w:ascii="Arial Narrow" w:hAnsi="Arial Narrow" w:cs="Arial Narrow"/>
                <w:b/>
                <w:bCs/>
                <w:sz w:val="18"/>
                <w:szCs w:val="18"/>
                <w:lang w:val="es-MX"/>
              </w:rPr>
              <w:t>07</w:t>
            </w:r>
            <w:r>
              <w:rPr>
                <w:rFonts w:ascii="Arial Narrow" w:hAnsi="Arial Narrow" w:cs="Arial Narrow"/>
                <w:b/>
                <w:bCs/>
                <w:sz w:val="18"/>
                <w:szCs w:val="18"/>
                <w:lang w:val="es-MX"/>
              </w:rPr>
              <w:t xml:space="preserve"> de agosto de 2019 a las 12</w:t>
            </w:r>
            <w:r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993A95" w:rsidP="00A33583">
            <w:pPr>
              <w:jc w:val="center"/>
              <w:rPr>
                <w:rFonts w:ascii="Arial Narrow" w:hAnsi="Arial Narrow"/>
                <w:b/>
                <w:bCs/>
                <w:sz w:val="18"/>
                <w:szCs w:val="18"/>
                <w:highlight w:val="yellow"/>
              </w:rPr>
            </w:pPr>
            <w:r>
              <w:rPr>
                <w:rFonts w:ascii="Arial Narrow" w:hAnsi="Arial Narrow" w:cs="Arial Narrow"/>
                <w:b/>
                <w:bCs/>
                <w:sz w:val="18"/>
                <w:szCs w:val="18"/>
                <w:lang w:val="es-MX"/>
              </w:rPr>
              <w:t>16</w:t>
            </w:r>
            <w:r w:rsidR="0096260D">
              <w:rPr>
                <w:rFonts w:ascii="Arial Narrow" w:hAnsi="Arial Narrow" w:cs="Arial Narrow"/>
                <w:b/>
                <w:bCs/>
                <w:sz w:val="18"/>
                <w:szCs w:val="18"/>
                <w:lang w:val="es-MX"/>
              </w:rPr>
              <w:t xml:space="preserve"> de agosto</w:t>
            </w:r>
            <w:r w:rsidR="00A656AE">
              <w:rPr>
                <w:rFonts w:ascii="Arial Narrow" w:hAnsi="Arial Narrow" w:cs="Arial Narrow"/>
                <w:b/>
                <w:bCs/>
                <w:sz w:val="18"/>
                <w:szCs w:val="18"/>
                <w:lang w:val="es-MX"/>
              </w:rPr>
              <w:t xml:space="preserve"> de 2019 a las 12</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993A95" w:rsidP="00A33583">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19</w:t>
            </w:r>
            <w:r w:rsidR="0096260D">
              <w:rPr>
                <w:rFonts w:ascii="Arial Narrow" w:hAnsi="Arial Narrow" w:cs="Arial Narrow"/>
                <w:b/>
                <w:bCs/>
                <w:sz w:val="18"/>
                <w:szCs w:val="18"/>
                <w:lang w:val="es-MX"/>
              </w:rPr>
              <w:t xml:space="preserve"> de agosto de 2019 a las 10</w:t>
            </w:r>
            <w:r w:rsidR="0096260D"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3901A3" w:rsidRPr="00397427">
        <w:rPr>
          <w:rFonts w:ascii="Arial Narrow" w:hAnsi="Arial Narrow" w:cs="Arial Narrow"/>
        </w:rPr>
        <w:t>lmente los requisitos II al V</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lastRenderedPageBreak/>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 xml:space="preserve">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w:t>
      </w:r>
      <w:r w:rsidRPr="004B133C">
        <w:rPr>
          <w:rFonts w:ascii="Arial Narrow" w:hAnsi="Arial Narrow"/>
          <w:noProof/>
          <w:lang w:val="es-ES"/>
        </w:rPr>
        <w:lastRenderedPageBreak/>
        <w:t>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w:t>
      </w:r>
      <w:r w:rsidRPr="00222D13">
        <w:rPr>
          <w:rFonts w:ascii="Arial Narrow" w:hAnsi="Arial Narrow" w:cs="Arial Narrow"/>
          <w:lang w:val="es-MX"/>
        </w:rPr>
        <w:lastRenderedPageBreak/>
        <w:t>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Pr="00397427"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w:t>
      </w:r>
      <w:r w:rsidRPr="00397427">
        <w:rPr>
          <w:rFonts w:ascii="Arial Narrow" w:hAnsi="Arial Narrow"/>
        </w:rPr>
        <w:lastRenderedPageBreak/>
        <w:t xml:space="preserve">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lastRenderedPageBreak/>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lastRenderedPageBreak/>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w:t>
      </w:r>
      <w:r>
        <w:rPr>
          <w:rFonts w:ascii="Arial Narrow" w:hAnsi="Arial Narrow" w:cs="Arial Narrow"/>
          <w:b/>
          <w:highlight w:val="yellow"/>
          <w:u w:val="single"/>
          <w:lang w:val="es-MX"/>
        </w:rPr>
        <w:lastRenderedPageBreak/>
        <w:t>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siete (7)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En el caso de que la propuesta sea presentada conjuntamente por varias empresas en los términos del tercer párrafo del artículo 49 y segundo del artículo 63 de la Ley de Obras Públicas para el Estado y Municipios de Nuevo León el representante </w:t>
      </w:r>
      <w:r w:rsidRPr="00397427">
        <w:rPr>
          <w:rFonts w:ascii="Arial Narrow" w:hAnsi="Arial Narrow" w:cs="Arial Narrow"/>
          <w:lang w:val="es-MX"/>
        </w:rPr>
        <w:lastRenderedPageBreak/>
        <w:t>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 Si no se recibe proposición alguna o todas las presentadas fueren desechadas se declarará desierto el concurso, </w:t>
      </w:r>
      <w:r w:rsidRPr="00222D13">
        <w:rPr>
          <w:rFonts w:ascii="Arial Narrow" w:hAnsi="Arial Narrow" w:cs="Arial Narrow"/>
          <w:lang w:val="es-MX"/>
        </w:rPr>
        <w:lastRenderedPageBreak/>
        <w:t>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Testimonio del acta constitutiva y sus modificaciones, en el caso de persona moral, se revisará la capacidad legal para celebrar el contrato de propuesto. Que la identificación con fotografía, en caso de ser persona física, acredite a EL </w:t>
      </w:r>
      <w:r w:rsidRPr="00222D13">
        <w:rPr>
          <w:rFonts w:ascii="Arial Narrow" w:hAnsi="Arial Narrow" w:cs="Arial Narrow"/>
          <w:lang w:val="es-MX"/>
        </w:rPr>
        <w:lastRenderedPageBreak/>
        <w:t>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w:t>
      </w:r>
      <w:r w:rsidRPr="00222D13">
        <w:rPr>
          <w:rFonts w:ascii="Arial Narrow" w:hAnsi="Arial Narrow" w:cs="Arial Narrow"/>
          <w:lang w:val="es-MX"/>
        </w:rPr>
        <w:lastRenderedPageBreak/>
        <w:t xml:space="preserve">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w:t>
      </w:r>
      <w:r w:rsidR="005716D1" w:rsidRPr="00222D13">
        <w:rPr>
          <w:rFonts w:ascii="Arial Narrow" w:hAnsi="Arial Narrow" w:cs="Arial Narrow"/>
          <w:lang w:val="es-MX"/>
        </w:rPr>
        <w:lastRenderedPageBreak/>
        <w:t>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lastRenderedPageBreak/>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No dará lugar al ajuste de costos las cuotas compensatorias a que conforme a la Ley de la materia pudiere estar sujeta la </w:t>
      </w:r>
      <w:r w:rsidRPr="00397427">
        <w:rPr>
          <w:rFonts w:ascii="Arial Narrow" w:hAnsi="Arial Narrow" w:cs="Arial Narrow"/>
          <w:lang w:val="es-MX"/>
        </w:rPr>
        <w:lastRenderedPageBreak/>
        <w:t>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lastRenderedPageBreak/>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lastRenderedPageBreak/>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Si estas bases y/o los apéndices no son entregados el día de la presentación de las ofertas, LA DEPENDENCIA </w:t>
      </w:r>
      <w:r w:rsidRPr="00222D13">
        <w:rPr>
          <w:rFonts w:ascii="Arial Narrow" w:hAnsi="Arial Narrow" w:cs="Arial Narrow"/>
          <w:b/>
          <w:bCs/>
          <w:lang w:val="es-MX"/>
        </w:rPr>
        <w:lastRenderedPageBreak/>
        <w:t>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lastRenderedPageBreak/>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A3A" w:rsidRDefault="00066A3A">
      <w:r>
        <w:separator/>
      </w:r>
    </w:p>
  </w:endnote>
  <w:endnote w:type="continuationSeparator" w:id="0">
    <w:p w:rsidR="00066A3A" w:rsidRDefault="00066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3A" w:rsidRDefault="00066A3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66A3A" w:rsidRDefault="00066A3A">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3A" w:rsidRDefault="00066A3A"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F12A1D">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A3A" w:rsidRDefault="00066A3A">
      <w:r>
        <w:separator/>
      </w:r>
    </w:p>
  </w:footnote>
  <w:footnote w:type="continuationSeparator" w:id="0">
    <w:p w:rsidR="00066A3A" w:rsidRDefault="00066A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A3A" w:rsidRDefault="00066A3A"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066A3A" w:rsidRDefault="00066A3A"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66A3A" w:rsidRDefault="00066A3A">
    <w:pPr>
      <w:pStyle w:val="Encabezado"/>
      <w:jc w:val="center"/>
      <w:rPr>
        <w:rFonts w:ascii="Arial Narrow" w:hAnsi="Arial Narrow" w:cs="Arial Narrow"/>
        <w:b/>
        <w:bCs/>
      </w:rPr>
    </w:pPr>
  </w:p>
  <w:p w:rsidR="00066A3A" w:rsidRPr="00397427" w:rsidRDefault="00066A3A">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66A3A" w:rsidRPr="00397427" w:rsidRDefault="00066A3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66A3A" w:rsidRPr="00943E67" w:rsidRDefault="00066A3A"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66A3A" w:rsidRDefault="00066A3A">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2349"/>
    <w:rsid w:val="003A3371"/>
    <w:rsid w:val="003A3DA7"/>
    <w:rsid w:val="003A44C7"/>
    <w:rsid w:val="003B0A98"/>
    <w:rsid w:val="003B1297"/>
    <w:rsid w:val="003B1632"/>
    <w:rsid w:val="003B37E6"/>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F373CA-57F0-4878-B50F-731C627B8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1771</TotalTime>
  <Pages>35</Pages>
  <Words>16959</Words>
  <Characters>93275</Characters>
  <Application>Microsoft Office Word</Application>
  <DocSecurity>0</DocSecurity>
  <Lines>777</Lines>
  <Paragraphs>220</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110014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288</cp:revision>
  <cp:lastPrinted>2018-11-26T21:05:00Z</cp:lastPrinted>
  <dcterms:created xsi:type="dcterms:W3CDTF">2017-05-19T18:04:00Z</dcterms:created>
  <dcterms:modified xsi:type="dcterms:W3CDTF">2019-07-09T16:52:00Z</dcterms:modified>
</cp:coreProperties>
</file>