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bookmarkStart w:id="0" w:name="_GoBack"/>
            <w:bookmarkEnd w:id="0"/>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b/>
                <w:bCs/>
                <w:sz w:val="18"/>
                <w:szCs w:val="18"/>
              </w:rPr>
              <w:t>PRE</w:t>
            </w:r>
            <w:r w:rsidR="00E717CA">
              <w:rPr>
                <w:rFonts w:ascii="Arial Narrow" w:hAnsi="Arial Narrow"/>
                <w:b/>
                <w:bCs/>
                <w:sz w:val="18"/>
                <w:szCs w:val="18"/>
              </w:rPr>
              <w:t xml:space="preserve">BASES </w:t>
            </w:r>
            <w:r w:rsidR="008056F8">
              <w:rPr>
                <w:rFonts w:ascii="Arial Narrow" w:hAnsi="Arial Narrow"/>
                <w:b/>
                <w:bCs/>
                <w:sz w:val="18"/>
                <w:szCs w:val="18"/>
              </w:rPr>
              <w:t>024</w:t>
            </w:r>
            <w:r w:rsidR="00E717CA">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8056F8" w:rsidP="00EA4BC6">
            <w:pPr>
              <w:jc w:val="center"/>
              <w:rPr>
                <w:rFonts w:ascii="Arial Narrow" w:hAnsi="Arial Narrow"/>
                <w:b/>
                <w:bCs/>
                <w:sz w:val="18"/>
                <w:szCs w:val="18"/>
              </w:rPr>
            </w:pPr>
            <w:r>
              <w:rPr>
                <w:rFonts w:ascii="Arial Narrow" w:hAnsi="Arial Narrow"/>
                <w:b/>
                <w:bCs/>
                <w:sz w:val="18"/>
                <w:szCs w:val="18"/>
              </w:rPr>
              <w:t>26</w:t>
            </w:r>
            <w:r w:rsidR="00E717CA">
              <w:rPr>
                <w:rFonts w:ascii="Arial Narrow" w:hAnsi="Arial Narrow"/>
                <w:b/>
                <w:bCs/>
                <w:sz w:val="18"/>
                <w:szCs w:val="18"/>
              </w:rPr>
              <w:t xml:space="preserve"> de </w:t>
            </w:r>
            <w:r w:rsidR="00EA4BC6">
              <w:rPr>
                <w:rFonts w:ascii="Arial Narrow" w:hAnsi="Arial Narrow"/>
                <w:b/>
                <w:bCs/>
                <w:sz w:val="18"/>
                <w:szCs w:val="18"/>
              </w:rPr>
              <w:t>octubre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8056F8">
            <w:pPr>
              <w:jc w:val="center"/>
              <w:rPr>
                <w:rFonts w:ascii="Arial Narrow" w:hAnsi="Arial Narrow"/>
                <w:b/>
                <w:sz w:val="18"/>
                <w:szCs w:val="18"/>
              </w:rPr>
            </w:pPr>
            <w:r w:rsidRPr="008056F8">
              <w:rPr>
                <w:rFonts w:ascii="Arial Narrow" w:hAnsi="Arial Narrow"/>
                <w:b/>
                <w:sz w:val="18"/>
                <w:szCs w:val="18"/>
                <w:lang w:val="es-MX"/>
              </w:rPr>
              <w:t>Construcción de Parque Público en la Av. Constitución en la Col. Alianza Real en el Municipio de Escobedo, N.L.</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8056F8">
            <w:pPr>
              <w:jc w:val="center"/>
              <w:rPr>
                <w:rFonts w:ascii="Arial Narrow" w:hAnsi="Arial Narrow"/>
                <w:b/>
                <w:bCs/>
                <w:sz w:val="18"/>
                <w:szCs w:val="18"/>
              </w:rPr>
            </w:pPr>
            <w:r>
              <w:rPr>
                <w:rFonts w:ascii="Arial Narrow" w:hAnsi="Arial Narrow"/>
                <w:b/>
                <w:bCs/>
                <w:sz w:val="18"/>
                <w:szCs w:val="18"/>
              </w:rPr>
              <w:t>Será de 25</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w:t>
            </w:r>
            <w:proofErr w:type="gramStart"/>
            <w:r w:rsidR="00E717CA">
              <w:rPr>
                <w:rFonts w:ascii="Arial Narrow" w:hAnsi="Arial Narrow" w:cs="Arial Narrow"/>
                <w:b/>
                <w:bCs/>
                <w:sz w:val="18"/>
                <w:szCs w:val="18"/>
                <w:lang w:val="es-MX"/>
              </w:rPr>
              <w:t>de</w:t>
            </w:r>
            <w:proofErr w:type="gramEnd"/>
            <w:r w:rsidR="00E717CA">
              <w:rPr>
                <w:rFonts w:ascii="Arial Narrow" w:hAnsi="Arial Narrow" w:cs="Arial Narrow"/>
                <w:b/>
                <w:bCs/>
                <w:sz w:val="18"/>
                <w:szCs w:val="18"/>
                <w:lang w:val="es-MX"/>
              </w:rPr>
              <w:t xml:space="preserve"> </w:t>
            </w:r>
            <w:r>
              <w:rPr>
                <w:rFonts w:ascii="Arial Narrow" w:hAnsi="Arial Narrow" w:cs="Arial Narrow"/>
                <w:b/>
                <w:bCs/>
                <w:sz w:val="18"/>
                <w:szCs w:val="18"/>
                <w:lang w:val="es-MX"/>
              </w:rPr>
              <w:t>______</w:t>
            </w:r>
            <w:r w:rsidR="00E717CA">
              <w:rPr>
                <w:rFonts w:ascii="Arial Narrow" w:hAnsi="Arial Narrow" w:cs="Arial Narrow"/>
                <w:b/>
                <w:bCs/>
                <w:sz w:val="18"/>
                <w:szCs w:val="18"/>
                <w:lang w:val="es-MX"/>
              </w:rPr>
              <w:t xml:space="preserve"> </w:t>
            </w:r>
            <w:proofErr w:type="spellStart"/>
            <w:r w:rsidR="00E717CA">
              <w:rPr>
                <w:rFonts w:ascii="Arial Narrow" w:hAnsi="Arial Narrow" w:cs="Arial Narrow"/>
                <w:b/>
                <w:bCs/>
                <w:sz w:val="18"/>
                <w:szCs w:val="18"/>
                <w:lang w:val="es-MX"/>
              </w:rPr>
              <w:t>de</w:t>
            </w:r>
            <w:proofErr w:type="spellEnd"/>
            <w:r w:rsidR="00E717CA">
              <w:rPr>
                <w:rFonts w:ascii="Arial Narrow" w:hAnsi="Arial Narrow" w:cs="Arial Narrow"/>
                <w:b/>
                <w:bCs/>
                <w:sz w:val="18"/>
                <w:szCs w:val="18"/>
                <w:lang w:val="es-MX"/>
              </w:rPr>
              <w:t xml:space="preserve"> 2020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E717CA">
              <w:rPr>
                <w:rFonts w:ascii="Arial Narrow" w:hAnsi="Arial Narrow" w:cs="Arial Narrow"/>
                <w:b/>
                <w:bCs/>
                <w:sz w:val="18"/>
                <w:szCs w:val="18"/>
                <w:lang w:val="es-MX"/>
              </w:rPr>
              <w:t xml:space="preserve">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A0533" w:rsidP="001E748D">
            <w:pPr>
              <w:jc w:val="center"/>
              <w:rPr>
                <w:rFonts w:ascii="Arial Narrow" w:hAnsi="Arial Narrow"/>
                <w:b/>
                <w:bCs/>
                <w:sz w:val="18"/>
                <w:szCs w:val="18"/>
              </w:rPr>
            </w:pPr>
            <w:r>
              <w:rPr>
                <w:rFonts w:ascii="Arial Narrow" w:hAnsi="Arial Narrow" w:cs="Arial Narrow"/>
                <w:b/>
                <w:bCs/>
                <w:sz w:val="18"/>
                <w:szCs w:val="18"/>
                <w:lang w:val="es-MX"/>
              </w:rPr>
              <w:t>$ 2</w:t>
            </w:r>
            <w:r w:rsidR="008056F8">
              <w:rPr>
                <w:rFonts w:ascii="Arial Narrow" w:hAnsi="Arial Narrow" w:cs="Arial Narrow"/>
                <w:b/>
                <w:bCs/>
                <w:sz w:val="18"/>
                <w:szCs w:val="18"/>
                <w:lang w:val="es-MX"/>
              </w:rPr>
              <w:t>,0</w:t>
            </w:r>
            <w:r w:rsidR="00E717CA">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b/>
          <w:sz w:val="22"/>
          <w:szCs w:val="22"/>
          <w:lang w:val="es-MX"/>
        </w:rPr>
        <w:t xml:space="preserve">H).- </w:t>
      </w:r>
      <w:r>
        <w:rPr>
          <w:rFonts w:ascii="Arial Narrow" w:hAnsi="Arial Narrow" w:cs="Arial Narrow"/>
          <w:b/>
          <w:sz w:val="22"/>
          <w:szCs w:val="22"/>
          <w:u w:val="single"/>
          <w:lang w:val="es-MX"/>
        </w:rPr>
        <w:t>PROCEDIMIENTO DE CONSTRUCCIÓN</w:t>
      </w:r>
      <w:r>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Pr>
          <w:rFonts w:ascii="Arial Narrow" w:hAnsi="Arial Narrow"/>
          <w:b/>
          <w:noProof/>
          <w:sz w:val="22"/>
          <w:szCs w:val="22"/>
          <w:u w:val="single"/>
          <w:lang w:val="es-MX"/>
        </w:rPr>
        <w:t>24 / 7 (3 turnos, 7 días a la semana)</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056F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18B8"/>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56F8"/>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0533"/>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D6F93"/>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41849A-D50D-440B-AFAB-BDC181C63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35</Pages>
  <Words>17796</Words>
  <Characters>95296</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27</cp:revision>
  <cp:lastPrinted>2020-06-03T20:36:00Z</cp:lastPrinted>
  <dcterms:created xsi:type="dcterms:W3CDTF">2020-06-03T17:57:00Z</dcterms:created>
  <dcterms:modified xsi:type="dcterms:W3CDTF">2020-10-20T22:46:00Z</dcterms:modified>
</cp:coreProperties>
</file>