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4583B" w:rsidP="00D625D0">
            <w:pPr>
              <w:jc w:val="center"/>
              <w:rPr>
                <w:rFonts w:ascii="Arial Narrow" w:hAnsi="Arial Narrow"/>
                <w:b/>
                <w:bCs/>
                <w:sz w:val="18"/>
                <w:szCs w:val="18"/>
              </w:rPr>
            </w:pPr>
            <w:r>
              <w:rPr>
                <w:rFonts w:ascii="Arial Narrow" w:hAnsi="Arial Narrow"/>
                <w:b/>
                <w:bCs/>
                <w:sz w:val="18"/>
                <w:szCs w:val="18"/>
              </w:rPr>
              <w:t>SINL-CPE-009</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4583B" w:rsidP="009200CD">
            <w:pPr>
              <w:jc w:val="center"/>
              <w:rPr>
                <w:rFonts w:ascii="Arial Narrow" w:hAnsi="Arial Narrow"/>
                <w:b/>
                <w:bCs/>
                <w:sz w:val="18"/>
                <w:szCs w:val="18"/>
              </w:rPr>
            </w:pPr>
            <w:r>
              <w:rPr>
                <w:rFonts w:ascii="Arial Narrow" w:hAnsi="Arial Narrow"/>
                <w:b/>
                <w:bCs/>
                <w:sz w:val="18"/>
                <w:szCs w:val="18"/>
              </w:rPr>
              <w:t>30</w:t>
            </w:r>
            <w:r w:rsidR="00E717CA">
              <w:rPr>
                <w:rFonts w:ascii="Arial Narrow" w:hAnsi="Arial Narrow"/>
                <w:b/>
                <w:bCs/>
                <w:sz w:val="18"/>
                <w:szCs w:val="18"/>
              </w:rPr>
              <w:t xml:space="preserve"> de </w:t>
            </w:r>
            <w:r w:rsidR="009200CD">
              <w:rPr>
                <w:rFonts w:ascii="Arial Narrow" w:hAnsi="Arial Narrow"/>
                <w:b/>
                <w:bCs/>
                <w:sz w:val="18"/>
                <w:szCs w:val="18"/>
              </w:rPr>
              <w:t>Agosto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9200CD">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04583B" w:rsidRPr="0004583B">
              <w:rPr>
                <w:rFonts w:ascii="Arial Narrow" w:hAnsi="Arial Narrow" w:cs="Arial Narrow"/>
                <w:b/>
                <w:bCs/>
                <w:sz w:val="18"/>
                <w:szCs w:val="18"/>
                <w:lang w:val="es-MX"/>
              </w:rPr>
              <w:t>PEI-0082/2021 y PEI-0083/2021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04583B">
              <w:rPr>
                <w:rFonts w:ascii="Arial Narrow" w:hAnsi="Arial Narrow" w:cs="Arial Narrow"/>
                <w:b/>
                <w:sz w:val="18"/>
                <w:szCs w:val="18"/>
                <w:lang w:val="es-MX"/>
              </w:rPr>
              <w:t>26</w:t>
            </w:r>
            <w:r w:rsidR="00C946DC" w:rsidRPr="00C946DC">
              <w:rPr>
                <w:rFonts w:ascii="Arial Narrow" w:hAnsi="Arial Narrow" w:cs="Arial Narrow"/>
                <w:b/>
                <w:sz w:val="18"/>
                <w:szCs w:val="18"/>
                <w:lang w:val="es-MX"/>
              </w:rPr>
              <w:t xml:space="preserve"> de </w:t>
            </w:r>
            <w:r w:rsidR="009200CD">
              <w:rPr>
                <w:rFonts w:ascii="Arial Narrow" w:hAnsi="Arial Narrow" w:cs="Arial Narrow"/>
                <w:b/>
                <w:sz w:val="18"/>
                <w:szCs w:val="18"/>
                <w:lang w:val="es-MX"/>
              </w:rPr>
              <w:t>Agosto</w:t>
            </w:r>
            <w:r w:rsidR="00E72D8E">
              <w:rPr>
                <w:rFonts w:ascii="Arial Narrow" w:hAnsi="Arial Narrow" w:cs="Arial Narrow"/>
                <w:b/>
                <w:sz w:val="18"/>
                <w:szCs w:val="18"/>
                <w:lang w:val="es-MX"/>
              </w:rPr>
              <w:t xml:space="preserve">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04583B" w:rsidP="0004583B">
            <w:pPr>
              <w:jc w:val="center"/>
              <w:rPr>
                <w:rFonts w:ascii="Arial Narrow" w:hAnsi="Arial Narrow"/>
                <w:b/>
                <w:sz w:val="18"/>
                <w:szCs w:val="18"/>
              </w:rPr>
            </w:pPr>
            <w:r w:rsidRPr="0004583B">
              <w:rPr>
                <w:rFonts w:ascii="Arial Narrow" w:hAnsi="Arial Narrow"/>
                <w:b/>
                <w:sz w:val="18"/>
                <w:szCs w:val="18"/>
                <w:lang w:val="es-ES"/>
              </w:rPr>
              <w:t>Construcción de Parque Público Los Nogales, en el municipio de García,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9C2F83">
            <w:pPr>
              <w:jc w:val="center"/>
              <w:rPr>
                <w:rFonts w:ascii="Arial Narrow" w:hAnsi="Arial Narrow"/>
                <w:b/>
                <w:sz w:val="18"/>
                <w:szCs w:val="18"/>
                <w:lang w:val="es-MX"/>
              </w:rPr>
            </w:pPr>
            <w:r>
              <w:rPr>
                <w:rFonts w:ascii="Arial Narrow" w:hAnsi="Arial Narrow"/>
                <w:b/>
                <w:sz w:val="18"/>
                <w:szCs w:val="18"/>
                <w:lang w:val="es-MX"/>
              </w:rPr>
              <w:t xml:space="preserve">Será de </w:t>
            </w:r>
            <w:r w:rsidR="0004583B">
              <w:rPr>
                <w:rFonts w:ascii="Arial Narrow" w:hAnsi="Arial Narrow"/>
                <w:b/>
                <w:sz w:val="18"/>
                <w:szCs w:val="18"/>
                <w:lang w:val="es-MX"/>
              </w:rPr>
              <w:t>88</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9200CD" w:rsidP="0004583B">
            <w:pPr>
              <w:jc w:val="center"/>
              <w:rPr>
                <w:rFonts w:ascii="Arial Narrow" w:hAnsi="Arial Narrow"/>
                <w:b/>
                <w:sz w:val="18"/>
                <w:szCs w:val="18"/>
                <w:lang w:val="es-MX"/>
              </w:rPr>
            </w:pPr>
            <w:r>
              <w:rPr>
                <w:rFonts w:ascii="Arial Narrow" w:hAnsi="Arial Narrow"/>
                <w:b/>
                <w:sz w:val="18"/>
                <w:szCs w:val="18"/>
                <w:lang w:val="es-MX"/>
              </w:rPr>
              <w:t>0</w:t>
            </w:r>
            <w:r w:rsidR="0004583B">
              <w:rPr>
                <w:rFonts w:ascii="Arial Narrow" w:hAnsi="Arial Narrow"/>
                <w:b/>
                <w:sz w:val="18"/>
                <w:szCs w:val="18"/>
                <w:lang w:val="es-MX"/>
              </w:rPr>
              <w:t>4</w:t>
            </w:r>
            <w:r w:rsidR="00C24F7D" w:rsidRPr="00347DD3">
              <w:rPr>
                <w:rFonts w:ascii="Arial Narrow" w:hAnsi="Arial Narrow"/>
                <w:b/>
                <w:sz w:val="18"/>
                <w:szCs w:val="18"/>
                <w:lang w:val="es-MX"/>
              </w:rPr>
              <w:t xml:space="preserve"> de </w:t>
            </w:r>
            <w:r w:rsidR="0004583B">
              <w:rPr>
                <w:rFonts w:ascii="Arial Narrow" w:hAnsi="Arial Narrow"/>
                <w:b/>
                <w:sz w:val="18"/>
                <w:szCs w:val="18"/>
                <w:lang w:val="es-MX"/>
              </w:rPr>
              <w:t>Octu</w:t>
            </w:r>
            <w:r>
              <w:rPr>
                <w:rFonts w:ascii="Arial Narrow" w:hAnsi="Arial Narrow"/>
                <w:b/>
                <w:sz w:val="18"/>
                <w:szCs w:val="18"/>
                <w:lang w:val="es-MX"/>
              </w:rPr>
              <w:t>bre</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04583B" w:rsidP="009200CD">
            <w:pPr>
              <w:jc w:val="center"/>
              <w:rPr>
                <w:rFonts w:ascii="Arial Narrow" w:hAnsi="Arial Narrow"/>
                <w:b/>
                <w:sz w:val="18"/>
                <w:szCs w:val="18"/>
                <w:lang w:val="es-MX"/>
              </w:rPr>
            </w:pPr>
            <w:r>
              <w:rPr>
                <w:rFonts w:ascii="Arial Narrow" w:hAnsi="Arial Narrow"/>
                <w:b/>
                <w:sz w:val="18"/>
                <w:szCs w:val="18"/>
                <w:lang w:val="es-MX"/>
              </w:rPr>
              <w:t>30</w:t>
            </w:r>
            <w:r w:rsidR="00C24F7D" w:rsidRPr="00347DD3">
              <w:rPr>
                <w:rFonts w:ascii="Arial Narrow" w:hAnsi="Arial Narrow"/>
                <w:b/>
                <w:sz w:val="18"/>
                <w:szCs w:val="18"/>
                <w:lang w:val="es-MX"/>
              </w:rPr>
              <w:t xml:space="preserve"> de </w:t>
            </w:r>
            <w:r w:rsidR="009200CD">
              <w:rPr>
                <w:rFonts w:ascii="Arial Narrow" w:hAnsi="Arial Narrow"/>
                <w:b/>
                <w:sz w:val="18"/>
                <w:szCs w:val="18"/>
                <w:lang w:val="es-MX"/>
              </w:rPr>
              <w:t>Dic</w:t>
            </w:r>
            <w:r w:rsidR="009C2F83">
              <w:rPr>
                <w:rFonts w:ascii="Arial Narrow" w:hAnsi="Arial Narrow"/>
                <w:b/>
                <w:sz w:val="18"/>
                <w:szCs w:val="18"/>
                <w:lang w:val="es-MX"/>
              </w:rPr>
              <w:t>iembre</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9200CD" w:rsidP="0004583B">
            <w:pPr>
              <w:jc w:val="center"/>
              <w:rPr>
                <w:rFonts w:ascii="Arial Narrow" w:hAnsi="Arial Narrow"/>
                <w:b/>
                <w:bCs/>
                <w:sz w:val="18"/>
                <w:szCs w:val="18"/>
              </w:rPr>
            </w:pPr>
            <w:r>
              <w:rPr>
                <w:rFonts w:ascii="Arial Narrow" w:hAnsi="Arial Narrow" w:cs="Arial Narrow"/>
                <w:b/>
                <w:bCs/>
                <w:sz w:val="18"/>
                <w:szCs w:val="18"/>
                <w:lang w:val="es-MX"/>
              </w:rPr>
              <w:t>0</w:t>
            </w:r>
            <w:r w:rsidR="0004583B">
              <w:rPr>
                <w:rFonts w:ascii="Arial Narrow" w:hAnsi="Arial Narrow" w:cs="Arial Narrow"/>
                <w:b/>
                <w:bCs/>
                <w:sz w:val="18"/>
                <w:szCs w:val="18"/>
                <w:lang w:val="es-MX"/>
              </w:rPr>
              <w:t>9</w:t>
            </w:r>
            <w:r w:rsidR="00C24F7D" w:rsidRPr="00BB202D">
              <w:rPr>
                <w:rFonts w:ascii="Arial Narrow" w:hAnsi="Arial Narrow" w:cs="Arial Narrow"/>
                <w:b/>
                <w:bCs/>
                <w:sz w:val="18"/>
                <w:szCs w:val="18"/>
                <w:lang w:val="es-MX"/>
              </w:rPr>
              <w:t xml:space="preserve"> de </w:t>
            </w:r>
            <w:r w:rsidR="0004583B">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04583B" w:rsidP="0004583B">
            <w:pPr>
              <w:jc w:val="center"/>
              <w:rPr>
                <w:rFonts w:ascii="Arial Narrow" w:hAnsi="Arial Narrow"/>
                <w:b/>
                <w:bCs/>
                <w:sz w:val="18"/>
                <w:szCs w:val="18"/>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245F53">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9200CD">
              <w:rPr>
                <w:rFonts w:ascii="Arial Narrow" w:hAnsi="Arial Narrow" w:cs="Arial Narrow"/>
                <w:b/>
                <w:bCs/>
                <w:sz w:val="18"/>
                <w:szCs w:val="18"/>
                <w:lang w:val="es-MX"/>
              </w:rPr>
              <w:t>5,0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04583B" w:rsidP="00645B37">
            <w:pPr>
              <w:jc w:val="center"/>
              <w:rPr>
                <w:rFonts w:ascii="Arial Narrow" w:hAnsi="Arial Narrow" w:cs="Arial Narrow"/>
                <w:b/>
                <w:bCs/>
                <w:sz w:val="18"/>
                <w:szCs w:val="18"/>
                <w:lang w:val="es-MX"/>
              </w:rPr>
            </w:pPr>
            <w:r w:rsidRPr="0004583B">
              <w:rPr>
                <w:rFonts w:ascii="Arial Narrow" w:hAnsi="Arial Narrow"/>
                <w:b/>
                <w:sz w:val="18"/>
                <w:szCs w:val="18"/>
                <w:lang w:val="es-ES"/>
              </w:rPr>
              <w:t xml:space="preserve">Experiencia en </w:t>
            </w:r>
            <w:proofErr w:type="gramStart"/>
            <w:r w:rsidRPr="0004583B">
              <w:rPr>
                <w:rFonts w:ascii="Arial Narrow" w:hAnsi="Arial Narrow"/>
                <w:b/>
                <w:sz w:val="18"/>
                <w:szCs w:val="18"/>
                <w:lang w:val="es-ES"/>
              </w:rPr>
              <w:t>trabajos de albañilería,  mobiliario urbano,</w:t>
            </w:r>
            <w:r w:rsidR="009F3BE8">
              <w:rPr>
                <w:rFonts w:ascii="Arial Narrow" w:hAnsi="Arial Narrow"/>
                <w:b/>
                <w:sz w:val="18"/>
                <w:szCs w:val="18"/>
                <w:lang w:val="es-ES"/>
              </w:rPr>
              <w:t xml:space="preserve"> </w:t>
            </w:r>
            <w:r w:rsidRPr="0004583B">
              <w:rPr>
                <w:rFonts w:ascii="Arial Narrow" w:hAnsi="Arial Narrow"/>
                <w:b/>
                <w:sz w:val="18"/>
                <w:szCs w:val="18"/>
                <w:lang w:val="es-ES"/>
              </w:rPr>
              <w:t xml:space="preserve"> estructuras de concreto reforzado</w:t>
            </w:r>
            <w:proofErr w:type="gramEnd"/>
            <w:r w:rsidRPr="0004583B">
              <w:rPr>
                <w:rFonts w:ascii="Arial Narrow" w:hAnsi="Arial Narrow"/>
                <w:b/>
                <w:sz w:val="18"/>
                <w:szCs w:val="18"/>
                <w:lang w:val="es-ES"/>
              </w:rPr>
              <w:t>, estructuras metálicas, jardinería, instalaciones hidráulicas e instalaciones eléctricas</w:t>
            </w:r>
            <w:r w:rsidR="009F3BE8">
              <w:rPr>
                <w:rFonts w:ascii="Arial Narrow" w:hAnsi="Arial Narrow"/>
                <w:b/>
                <w:sz w:val="18"/>
                <w:szCs w:val="18"/>
                <w:lang w:val="es-ES"/>
              </w:rPr>
              <w:t xml:space="preserve"> (alumbrado público)</w:t>
            </w:r>
            <w:r w:rsidRPr="0004583B">
              <w:rPr>
                <w:rFonts w:ascii="Arial Narrow" w:hAnsi="Arial Narrow"/>
                <w:b/>
                <w:sz w:val="18"/>
                <w:szCs w:val="18"/>
                <w:lang w:val="es-ES"/>
              </w:rPr>
              <w:t>, estructura para pavimento, carpeta asfáltica</w:t>
            </w:r>
            <w:r w:rsidR="00A47940" w:rsidRPr="009C2F83">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04583B" w:rsidP="0004583B">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04583B" w:rsidP="009200CD">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9200CD">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04583B" w:rsidP="009200CD">
            <w:pPr>
              <w:jc w:val="center"/>
              <w:rPr>
                <w:rFonts w:ascii="Arial Narrow" w:hAnsi="Arial Narrow"/>
                <w:b/>
                <w:bCs/>
                <w:sz w:val="18"/>
                <w:szCs w:val="18"/>
                <w:highlight w:val="yellow"/>
              </w:rPr>
            </w:pPr>
            <w:r>
              <w:rPr>
                <w:rFonts w:ascii="Arial Narrow" w:hAnsi="Arial Narrow" w:cs="Arial Narrow"/>
                <w:b/>
                <w:bCs/>
                <w:sz w:val="18"/>
                <w:szCs w:val="18"/>
                <w:lang w:val="es-MX"/>
              </w:rPr>
              <w:t>29</w:t>
            </w:r>
            <w:r w:rsidR="00C24F7D" w:rsidRPr="00BB202D">
              <w:rPr>
                <w:rFonts w:ascii="Arial Narrow" w:hAnsi="Arial Narrow" w:cs="Arial Narrow"/>
                <w:b/>
                <w:bCs/>
                <w:sz w:val="18"/>
                <w:szCs w:val="18"/>
                <w:lang w:val="es-MX"/>
              </w:rPr>
              <w:t xml:space="preserve"> de </w:t>
            </w:r>
            <w:r w:rsidR="009200CD">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9C2F83">
              <w:rPr>
                <w:rFonts w:ascii="Arial Narrow" w:hAnsi="Arial Narrow" w:cs="Arial Narrow"/>
                <w:b/>
                <w:bCs/>
                <w:sz w:val="18"/>
                <w:szCs w:val="18"/>
                <w:lang w:val="es-MX"/>
              </w:rPr>
              <w:t>a las 12:0</w:t>
            </w:r>
            <w:r w:rsidR="00C24F7D" w:rsidRPr="00BB202D">
              <w:rPr>
                <w:rFonts w:ascii="Arial Narrow" w:hAnsi="Arial Narrow" w:cs="Arial Narrow"/>
                <w:b/>
                <w:bCs/>
                <w:sz w:val="18"/>
                <w:szCs w:val="18"/>
                <w:lang w:val="es-MX"/>
              </w:rPr>
              <w:t>0 horas</w:t>
            </w:r>
          </w:p>
        </w:tc>
      </w:tr>
      <w:tr w:rsidR="00245F53"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245F53" w:rsidRPr="00BB202D" w:rsidRDefault="00245F5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245F53" w:rsidRPr="00BB202D" w:rsidRDefault="00245F5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245F53" w:rsidRPr="00280E76" w:rsidRDefault="0004583B" w:rsidP="009200CD">
            <w:pPr>
              <w:jc w:val="center"/>
              <w:rPr>
                <w:rFonts w:ascii="Arial Narrow" w:hAnsi="Arial Narrow"/>
                <w:b/>
                <w:bCs/>
                <w:sz w:val="18"/>
                <w:szCs w:val="18"/>
                <w:highlight w:val="yellow"/>
              </w:rPr>
            </w:pPr>
            <w:r>
              <w:rPr>
                <w:rFonts w:ascii="Arial Narrow" w:hAnsi="Arial Narrow" w:cs="Arial Narrow"/>
                <w:b/>
                <w:bCs/>
                <w:sz w:val="18"/>
                <w:szCs w:val="18"/>
                <w:lang w:val="es-MX"/>
              </w:rPr>
              <w:t>29</w:t>
            </w:r>
            <w:r w:rsidR="00245F53" w:rsidRPr="00BB202D">
              <w:rPr>
                <w:rFonts w:ascii="Arial Narrow" w:hAnsi="Arial Narrow" w:cs="Arial Narrow"/>
                <w:b/>
                <w:bCs/>
                <w:sz w:val="18"/>
                <w:szCs w:val="18"/>
                <w:lang w:val="es-MX"/>
              </w:rPr>
              <w:t xml:space="preserve"> de </w:t>
            </w:r>
            <w:r w:rsidR="009200CD">
              <w:rPr>
                <w:rFonts w:ascii="Arial Narrow" w:hAnsi="Arial Narrow" w:cs="Arial Narrow"/>
                <w:b/>
                <w:bCs/>
                <w:sz w:val="18"/>
                <w:szCs w:val="18"/>
                <w:lang w:val="es-MX"/>
              </w:rPr>
              <w:t>Septiembre</w:t>
            </w:r>
            <w:r w:rsidR="00245F53">
              <w:rPr>
                <w:rFonts w:ascii="Arial Narrow" w:hAnsi="Arial Narrow" w:cs="Arial Narrow"/>
                <w:b/>
                <w:bCs/>
                <w:sz w:val="18"/>
                <w:szCs w:val="18"/>
                <w:lang w:val="es-MX"/>
              </w:rPr>
              <w:t xml:space="preserve"> de 2021</w:t>
            </w:r>
            <w:r w:rsidR="00245F53" w:rsidRPr="00BB202D">
              <w:rPr>
                <w:rFonts w:ascii="Arial Narrow" w:hAnsi="Arial Narrow" w:cs="Arial Narrow"/>
                <w:b/>
                <w:bCs/>
                <w:sz w:val="18"/>
                <w:szCs w:val="18"/>
                <w:lang w:val="es-MX"/>
              </w:rPr>
              <w:t xml:space="preserve"> </w:t>
            </w:r>
            <w:r w:rsidR="00245F53">
              <w:rPr>
                <w:rFonts w:ascii="Arial Narrow" w:hAnsi="Arial Narrow" w:cs="Arial Narrow"/>
                <w:b/>
                <w:bCs/>
                <w:sz w:val="18"/>
                <w:szCs w:val="18"/>
                <w:lang w:val="es-MX"/>
              </w:rPr>
              <w:t>a las 14:0</w:t>
            </w:r>
            <w:r w:rsidR="00245F53" w:rsidRPr="00BB202D">
              <w:rPr>
                <w:rFonts w:ascii="Arial Narrow" w:hAnsi="Arial Narrow" w:cs="Arial Narrow"/>
                <w:b/>
                <w:bCs/>
                <w:sz w:val="18"/>
                <w:szCs w:val="18"/>
                <w:lang w:val="es-MX"/>
              </w:rPr>
              <w:t>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6774E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E).- </w:t>
      </w:r>
      <w:r w:rsidR="005716D1" w:rsidRPr="00397427">
        <w:rPr>
          <w:rFonts w:ascii="Arial Narrow" w:hAnsi="Arial Narrow" w:cs="Arial Narrow"/>
          <w:lang w:val="es-MX"/>
        </w:rPr>
        <w:t>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supe</w:t>
      </w:r>
      <w:r w:rsidR="009200CD">
        <w:rPr>
          <w:rFonts w:ascii="Arial Narrow" w:hAnsi="Arial Narrow" w:cs="Arial Narrow"/>
          <w:lang w:val="es-MX"/>
        </w:rPr>
        <w:t>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9200CD">
        <w:rPr>
          <w:rFonts w:ascii="Arial Narrow" w:hAnsi="Arial Narrow" w:cs="Arial Narrow"/>
          <w:lang w:val="es-MX"/>
        </w:rPr>
        <w:t>o no s\realic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6E1A75">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3C5CC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art. 32 D del Código Fiscal de la Federación a las consideraciones contenidas en la Resolució</w:t>
      </w:r>
      <w:r w:rsidR="006E1A75">
        <w:rPr>
          <w:rFonts w:ascii="Arial Narrow" w:hAnsi="Arial Narrow" w:cs="Arial Narrow"/>
          <w:b/>
          <w:highlight w:val="yellow"/>
          <w:u w:val="single"/>
          <w:lang w:val="es-MX"/>
        </w:rPr>
        <w:t xml:space="preserve">n </w:t>
      </w:r>
      <w:proofErr w:type="spellStart"/>
      <w:r w:rsidR="006E1A75">
        <w:rPr>
          <w:rFonts w:ascii="Arial Narrow" w:hAnsi="Arial Narrow" w:cs="Arial Narrow"/>
          <w:b/>
          <w:highlight w:val="yellow"/>
          <w:u w:val="single"/>
          <w:lang w:val="es-MX"/>
        </w:rPr>
        <w:t>Miscelanea</w:t>
      </w:r>
      <w:proofErr w:type="spellEnd"/>
      <w:r w:rsidR="006E1A75">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6E1A75">
        <w:rPr>
          <w:rFonts w:ascii="Arial Narrow" w:hAnsi="Arial Narrow" w:cs="Arial Narrow"/>
          <w:b/>
          <w:highlight w:val="yellow"/>
          <w:u w:val="single"/>
          <w:lang w:val="es-MX"/>
        </w:rPr>
        <w:t>o Oficial de la Federación el 29 de Diciembre de 2020</w:t>
      </w:r>
      <w:r w:rsidR="00F3692A">
        <w:rPr>
          <w:rFonts w:ascii="Arial Narrow" w:hAnsi="Arial Narrow" w:cs="Arial Narrow"/>
          <w:b/>
          <w:highlight w:val="yellow"/>
          <w:u w:val="single"/>
          <w:lang w:val="es-MX"/>
        </w:rPr>
        <w:t>)</w:t>
      </w:r>
      <w:r w:rsidR="005520B9">
        <w:rPr>
          <w:rFonts w:ascii="Arial Narrow" w:hAnsi="Arial Narrow" w:cs="Arial Narrow"/>
          <w:b/>
          <w:highlight w:val="yellow"/>
          <w:u w:val="single"/>
          <w:lang w:val="es-MX"/>
        </w:rPr>
        <w:t>. Manifestación en la que el concursante</w:t>
      </w:r>
      <w:r w:rsidR="00C911D7">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w:t>
      </w:r>
      <w:r w:rsidR="001F1840">
        <w:rPr>
          <w:rFonts w:ascii="Arial Narrow" w:hAnsi="Arial Narrow" w:cs="Arial Narrow"/>
          <w:b/>
          <w:highlight w:val="yellow"/>
          <w:u w:val="single"/>
          <w:lang w:val="es-MX"/>
        </w:rPr>
        <w:t>su evaluación detallada</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5520B9">
        <w:rPr>
          <w:rFonts w:ascii="Arial Narrow" w:hAnsi="Arial Narrow" w:cs="Arial Narrow"/>
          <w:b/>
          <w:highlight w:val="yellow"/>
          <w:u w:val="single"/>
          <w:lang w:val="es-MX"/>
        </w:rPr>
        <w:t>concurs</w:t>
      </w:r>
      <w:r w:rsidR="001C0B4A">
        <w:rPr>
          <w:rFonts w:ascii="Arial Narrow" w:hAnsi="Arial Narrow" w:cs="Arial Narrow"/>
          <w:b/>
          <w:highlight w:val="yellow"/>
          <w:u w:val="single"/>
          <w:lang w:val="es-MX"/>
        </w:rPr>
        <w: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concursa</w:t>
      </w:r>
      <w:r w:rsidRPr="001C0B4A">
        <w:rPr>
          <w:rFonts w:ascii="Arial Narrow" w:hAnsi="Arial Narrow" w:cs="Arial Narrow"/>
          <w:b/>
          <w:highlight w:val="yellow"/>
          <w:u w:val="single"/>
          <w:lang w:val="es-MX"/>
        </w:rPr>
        <w:t>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7F579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5520B9">
        <w:rPr>
          <w:highlight w:val="yellow"/>
        </w:rPr>
        <w:t>CONCURS</w:t>
      </w:r>
      <w:r w:rsidRPr="001E2B95">
        <w:rPr>
          <w:highlight w:val="yellow"/>
        </w:rPr>
        <w: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w:t>
      </w:r>
      <w:r w:rsidR="00090105">
        <w:rPr>
          <w:rFonts w:ascii="Arial Narrow" w:hAnsi="Arial Narrow" w:cs="Arial Narrow"/>
          <w:bCs/>
          <w:u w:val="single"/>
          <w:lang w:val="es-ES"/>
        </w:rPr>
        <w:t>20</w:t>
      </w:r>
      <w:r w:rsidRPr="00C35721">
        <w:rPr>
          <w:rFonts w:ascii="Arial Narrow" w:hAnsi="Arial Narrow" w:cs="Arial Narrow"/>
          <w:bCs/>
          <w:u w:val="single"/>
          <w:lang w:val="es-ES"/>
        </w:rPr>
        <w:t>) o Declaración Fiscal Anual del ejercicio inmediato anterior (Enero-Diciembre 20</w:t>
      </w:r>
      <w:r w:rsidR="00090105">
        <w:rPr>
          <w:rFonts w:ascii="Arial Narrow" w:hAnsi="Arial Narrow" w:cs="Arial Narrow"/>
          <w:bCs/>
          <w:u w:val="single"/>
          <w:lang w:val="es-ES"/>
        </w:rPr>
        <w:t>20</w:t>
      </w:r>
      <w:r w:rsidRPr="00C35721">
        <w:rPr>
          <w:rFonts w:ascii="Arial Narrow" w:hAnsi="Arial Narrow" w:cs="Arial Narrow"/>
          <w:bCs/>
          <w:u w:val="single"/>
          <w:lang w:val="es-ES"/>
        </w:rPr>
        <w:t>),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5520B9">
        <w:rPr>
          <w:rFonts w:ascii="Arial Narrow" w:hAnsi="Arial Narrow" w:cs="Arial Narrow"/>
        </w:rPr>
        <w:t>Concurs</w:t>
      </w:r>
      <w:r w:rsidRPr="0008460F">
        <w:rPr>
          <w:rFonts w:ascii="Arial Narrow" w:hAnsi="Arial Narrow" w:cs="Arial Narrow"/>
        </w:rPr>
        <w: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5520B9">
        <w:rPr>
          <w:rFonts w:ascii="Arial Narrow" w:hAnsi="Arial Narrow" w:cs="Arial Narrow"/>
          <w:lang w:val="es-MX"/>
        </w:rPr>
        <w:t>CONCURS</w:t>
      </w:r>
      <w:r w:rsidRPr="00397427">
        <w:rPr>
          <w:rFonts w:ascii="Arial Narrow" w:hAnsi="Arial Narrow" w:cs="Arial Narrow"/>
          <w:lang w:val="es-MX"/>
        </w:rPr>
        <w:t>ANTE, los que deberán tener experiencia en trabajos de características técnicas  similares a los licitados e incluye los siguientes elementos:</w:t>
      </w:r>
    </w:p>
    <w:p w:rsidR="009200CD" w:rsidRPr="00397427" w:rsidRDefault="009200C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5520B9">
        <w:rPr>
          <w:rFonts w:ascii="Arial Narrow" w:hAnsi="Arial Narrow" w:cs="Arial Narrow"/>
          <w:lang w:val="es-MX"/>
        </w:rPr>
        <w:t>Concurs</w:t>
      </w:r>
      <w:r w:rsidRPr="00722816">
        <w:rPr>
          <w:rFonts w:ascii="Arial Narrow" w:hAnsi="Arial Narrow" w:cs="Arial Narrow"/>
          <w:lang w:val="es-MX"/>
        </w:rPr>
        <w:t xml:space="preserve">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1F1840">
      <w:pPr>
        <w:widowControl/>
        <w:spacing w:after="200"/>
        <w:ind w:left="426"/>
        <w:jc w:val="both"/>
        <w:rPr>
          <w:rFonts w:ascii="Arial Narrow" w:hAnsi="Arial Narrow"/>
          <w:noProof/>
          <w:lang w:val="es-ES"/>
        </w:rPr>
      </w:pPr>
      <w:r w:rsidRPr="004B133C">
        <w:rPr>
          <w:rFonts w:ascii="Arial Narrow" w:hAnsi="Arial Narrow"/>
          <w:noProof/>
          <w:lang w:val="es-ES"/>
        </w:rPr>
        <w:t xml:space="preserve">En caso de que el </w:t>
      </w:r>
      <w:r w:rsidR="006774EC">
        <w:rPr>
          <w:rFonts w:ascii="Arial Narrow" w:hAnsi="Arial Narrow"/>
          <w:noProof/>
          <w:lang w:val="es-ES"/>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5520B9">
        <w:rPr>
          <w:rFonts w:ascii="Arial Narrow" w:hAnsi="Arial Narrow"/>
          <w:noProof/>
          <w:lang w:val="es-ES"/>
        </w:rPr>
        <w:t>Concurs</w:t>
      </w:r>
      <w:r w:rsidRPr="004B133C">
        <w:rPr>
          <w:rFonts w:ascii="Arial Narrow" w:hAnsi="Arial Narrow"/>
          <w:noProof/>
          <w:lang w:val="es-ES"/>
        </w:rPr>
        <w: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8F2AE5"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6774EC">
        <w:rPr>
          <w:rFonts w:ascii="Arial Narrow" w:hAnsi="Arial Narrow"/>
          <w:noProof/>
          <w:lang w:val="es-ES"/>
        </w:rPr>
        <w:t>concursan</w:t>
      </w:r>
      <w:r w:rsidRPr="00547488">
        <w:rPr>
          <w:rFonts w:ascii="Arial Narrow" w:hAnsi="Arial Narrow"/>
          <w:noProof/>
          <w:lang w:val="es-ES"/>
        </w:rPr>
        <w:t>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4583B" w:rsidRDefault="0004583B"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04583B" w:rsidP="00CA6A69">
            <w:pPr>
              <w:widowControl/>
              <w:jc w:val="center"/>
              <w:rPr>
                <w:rFonts w:ascii="Arial Narrow" w:hAnsi="Arial Narrow"/>
                <w:b/>
                <w:color w:val="000000"/>
                <w:sz w:val="16"/>
                <w:szCs w:val="16"/>
                <w:highlight w:val="yellow"/>
                <w:lang w:val="es-MX" w:eastAsia="es-MX"/>
              </w:rPr>
            </w:pPr>
            <w:r w:rsidRPr="0004583B">
              <w:rPr>
                <w:rFonts w:ascii="Arial Narrow" w:hAnsi="Arial Narrow"/>
                <w:b/>
                <w:sz w:val="16"/>
                <w:szCs w:val="16"/>
                <w:highlight w:val="yellow"/>
                <w:lang w:val="es-ES"/>
              </w:rPr>
              <w:t xml:space="preserve">Experiencia en </w:t>
            </w:r>
            <w:proofErr w:type="gramStart"/>
            <w:r w:rsidRPr="0004583B">
              <w:rPr>
                <w:rFonts w:ascii="Arial Narrow" w:hAnsi="Arial Narrow"/>
                <w:b/>
                <w:sz w:val="16"/>
                <w:szCs w:val="16"/>
                <w:highlight w:val="yellow"/>
                <w:lang w:val="es-ES"/>
              </w:rPr>
              <w:t>trabajos de albañilería,  mobiliario urbano, estructuras de concreto reforzado</w:t>
            </w:r>
            <w:proofErr w:type="gramEnd"/>
            <w:r w:rsidRPr="0004583B">
              <w:rPr>
                <w:rFonts w:ascii="Arial Narrow" w:hAnsi="Arial Narrow"/>
                <w:b/>
                <w:sz w:val="16"/>
                <w:szCs w:val="16"/>
                <w:highlight w:val="yellow"/>
                <w:lang w:val="es-ES"/>
              </w:rPr>
              <w:t>, estructuras metálicas, jardinería, instalaciones hidráulicas e instalaciones eléctricas,</w:t>
            </w:r>
            <w:r w:rsidR="009F3BE8">
              <w:rPr>
                <w:rFonts w:ascii="Arial Narrow" w:hAnsi="Arial Narrow"/>
                <w:b/>
                <w:sz w:val="16"/>
                <w:szCs w:val="16"/>
                <w:highlight w:val="yellow"/>
                <w:lang w:val="es-ES"/>
              </w:rPr>
              <w:t xml:space="preserve"> </w:t>
            </w:r>
            <w:r w:rsidR="009F3BE8" w:rsidRPr="009F3BE8">
              <w:rPr>
                <w:rFonts w:ascii="Arial Narrow" w:hAnsi="Arial Narrow"/>
                <w:b/>
                <w:sz w:val="16"/>
                <w:szCs w:val="16"/>
                <w:highlight w:val="yellow"/>
                <w:lang w:val="es-ES"/>
              </w:rPr>
              <w:t>(alumbrado público)</w:t>
            </w:r>
            <w:r w:rsidRPr="0004583B">
              <w:rPr>
                <w:rFonts w:ascii="Arial Narrow" w:hAnsi="Arial Narrow"/>
                <w:b/>
                <w:sz w:val="16"/>
                <w:szCs w:val="16"/>
                <w:highlight w:val="yellow"/>
                <w:lang w:val="es-ES"/>
              </w:rPr>
              <w:t xml:space="preserve"> estructura para pavimento, carpeta asfáltica</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4F175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4F1750" w:rsidRPr="00071E92" w:rsidRDefault="004F1750" w:rsidP="009F3BE8">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bases y carpetas,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9F4B3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9F4B30" w:rsidRPr="008C0C21" w:rsidRDefault="009F4B30" w:rsidP="009F3BE8">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w:t>
            </w:r>
            <w:r w:rsidR="009F3BE8">
              <w:rPr>
                <w:rFonts w:ascii="Arial Narrow" w:hAnsi="Arial Narrow"/>
                <w:color w:val="000000"/>
                <w:sz w:val="18"/>
                <w:szCs w:val="18"/>
                <w:lang w:val="es-MX" w:eastAsia="es-MX"/>
              </w:rPr>
              <w:t>strar haber realizado estudios y</w:t>
            </w:r>
            <w:r w:rsidRPr="008C0C21">
              <w:rPr>
                <w:rFonts w:ascii="Arial Narrow" w:hAnsi="Arial Narrow"/>
                <w:color w:val="000000"/>
                <w:sz w:val="18"/>
                <w:szCs w:val="18"/>
                <w:lang w:val="es-MX" w:eastAsia="es-MX"/>
              </w:rPr>
              <w:t xml:space="preserve"> levantamientos</w:t>
            </w:r>
            <w:r w:rsidR="009F3BE8">
              <w:rPr>
                <w:rFonts w:ascii="Arial Narrow" w:hAnsi="Arial Narrow"/>
                <w:color w:val="000000"/>
                <w:sz w:val="18"/>
                <w:szCs w:val="18"/>
                <w:lang w:val="es-MX" w:eastAsia="es-MX"/>
              </w:rPr>
              <w:t xml:space="preserve"> topográficos</w:t>
            </w:r>
            <w:bookmarkStart w:id="0" w:name="_GoBack"/>
            <w:bookmarkEnd w:id="0"/>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9F4B30" w:rsidRPr="00071E92" w:rsidRDefault="009F4B30" w:rsidP="009200CD">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1F184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1F1840"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1F1840" w:rsidRPr="00E717CA" w:rsidRDefault="001F1840"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1F1840"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r>
      <w:tr w:rsidR="001F1840" w:rsidRPr="00071E92" w:rsidTr="00807605">
        <w:trPr>
          <w:trHeight w:val="87"/>
        </w:trPr>
        <w:tc>
          <w:tcPr>
            <w:tcW w:w="851"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4E7D11">
        <w:rPr>
          <w:rFonts w:ascii="Arial Narrow" w:hAnsi="Arial Narrow" w:cs="Arial Narrow"/>
          <w:lang w:val="es-MX"/>
        </w:rPr>
        <w:t>CONCURS</w:t>
      </w:r>
      <w:r w:rsidRPr="00222D13">
        <w:rPr>
          <w:rFonts w:ascii="Arial Narrow" w:hAnsi="Arial Narrow" w:cs="Arial Narrow"/>
          <w:lang w:val="es-MX"/>
        </w:rPr>
        <w: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4E7D11" w:rsidRPr="00397427"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4E7D11">
        <w:rPr>
          <w:rFonts w:ascii="Arial Narrow" w:hAnsi="Arial Narrow"/>
        </w:rPr>
        <w:t>Concurs</w:t>
      </w:r>
      <w:r w:rsidR="00F32784" w:rsidRPr="00F32784">
        <w:rPr>
          <w:rFonts w:ascii="Arial Narrow" w:hAnsi="Arial Narrow"/>
        </w:rPr>
        <w: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001F1840">
        <w:rPr>
          <w:rFonts w:ascii="Arial Narrow" w:hAnsi="Arial Narrow"/>
        </w:rPr>
        <w:t xml:space="preserve">los </w:t>
      </w:r>
      <w:r w:rsidR="004E7D11">
        <w:rPr>
          <w:rFonts w:ascii="Arial Narrow" w:hAnsi="Arial Narrow"/>
        </w:rPr>
        <w:t>concursan</w:t>
      </w:r>
      <w:r w:rsidRPr="00F32784">
        <w:rPr>
          <w:rFonts w:ascii="Arial Narrow" w:hAnsi="Arial Narrow"/>
        </w:rPr>
        <w:t>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5520B9">
        <w:rPr>
          <w:rFonts w:ascii="Arial Narrow" w:hAnsi="Arial Narrow"/>
        </w:rPr>
        <w:t>concurs</w:t>
      </w:r>
      <w:r w:rsidRPr="00F32784">
        <w:rPr>
          <w:rFonts w:ascii="Arial Narrow" w:hAnsi="Arial Narrow"/>
        </w:rPr>
        <w: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4E7D11">
        <w:rPr>
          <w:rFonts w:ascii="Arial Narrow" w:hAnsi="Arial Narrow" w:cs="Arial"/>
          <w:b/>
        </w:rPr>
        <w:t>concurs</w:t>
      </w:r>
      <w:r w:rsidRPr="00455227">
        <w:rPr>
          <w:rFonts w:ascii="Arial Narrow" w:hAnsi="Arial Narrow" w:cs="Arial"/>
          <w:b/>
        </w:rPr>
        <w:t xml:space="preserve">antes deberán adjuntar copias de los documentos que comprueben la Certificación Vigente de los Laboratorios y de los Profesionales Responsables; en caso de que la Certificación no esté vigente, los </w:t>
      </w:r>
      <w:r w:rsidR="004E7D11">
        <w:rPr>
          <w:rFonts w:ascii="Arial Narrow" w:hAnsi="Arial Narrow" w:cs="Arial"/>
          <w:b/>
        </w:rPr>
        <w:t>concurs</w:t>
      </w:r>
      <w:r w:rsidRPr="00455227">
        <w:rPr>
          <w:rFonts w:ascii="Arial Narrow" w:hAnsi="Arial Narrow" w:cs="Arial"/>
          <w:b/>
        </w:rPr>
        <w: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4E7D11">
        <w:rPr>
          <w:rFonts w:ascii="Arial Narrow" w:hAnsi="Arial Narrow" w:cs="Arial Narrow"/>
          <w:lang w:val="es-MX"/>
        </w:rPr>
        <w:t>concurs</w:t>
      </w:r>
      <w:r>
        <w:rPr>
          <w:rFonts w:ascii="Arial Narrow" w:hAnsi="Arial Narrow" w:cs="Arial Narrow"/>
          <w:lang w:val="es-MX"/>
        </w:rPr>
        <w:t xml:space="preserve">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noProof/>
          <w:u w:val="single"/>
          <w:lang w:val="es-ES"/>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7B7EF3" w:rsidRPr="004B133C" w:rsidRDefault="007B7EF3"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911B76">
        <w:rPr>
          <w:rFonts w:ascii="Arial Narrow" w:hAnsi="Arial Narrow" w:cs="Arial Narrow"/>
          <w:b/>
          <w:highlight w:val="yellow"/>
          <w:u w:val="single"/>
          <w:lang w:val="es-MX"/>
        </w:rPr>
        <w:t xml:space="preserve">n </w:t>
      </w:r>
      <w:proofErr w:type="spellStart"/>
      <w:r w:rsidR="00911B76">
        <w:rPr>
          <w:rFonts w:ascii="Arial Narrow" w:hAnsi="Arial Narrow" w:cs="Arial Narrow"/>
          <w:b/>
          <w:highlight w:val="yellow"/>
          <w:u w:val="single"/>
          <w:lang w:val="es-MX"/>
        </w:rPr>
        <w:t>Miscelanea</w:t>
      </w:r>
      <w:proofErr w:type="spellEnd"/>
      <w:r w:rsidR="00911B76">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911B76">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911B76">
        <w:rPr>
          <w:rFonts w:ascii="Arial Narrow" w:hAnsi="Arial Narrow" w:cs="Arial Narrow"/>
          <w:b/>
          <w:highlight w:val="yellow"/>
          <w:u w:val="single"/>
          <w:lang w:val="es-MX"/>
        </w:rPr>
        <w:t>20</w:t>
      </w:r>
      <w:r w:rsidR="005520B9">
        <w:rPr>
          <w:rFonts w:ascii="Arial Narrow" w:hAnsi="Arial Narrow" w:cs="Arial Narrow"/>
          <w:b/>
          <w:highlight w:val="yellow"/>
          <w:u w:val="single"/>
          <w:lang w:val="es-MX"/>
        </w:rPr>
        <w:t>). Manifestación en la que el concursa</w:t>
      </w:r>
      <w:r>
        <w:rPr>
          <w:rFonts w:ascii="Arial Narrow" w:hAnsi="Arial Narrow" w:cs="Arial Narrow"/>
          <w:b/>
          <w:highlight w:val="yellow"/>
          <w:u w:val="single"/>
          <w:lang w:val="es-MX"/>
        </w:rPr>
        <w:t xml:space="preserve">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w:t>
      </w:r>
      <w:r w:rsidR="006602C4">
        <w:rPr>
          <w:rFonts w:ascii="Arial Narrow" w:hAnsi="Arial Narrow" w:cs="Arial Narrow"/>
          <w:b/>
          <w:highlight w:val="yellow"/>
          <w:u w:val="single"/>
          <w:lang w:val="es-MX"/>
        </w:rPr>
        <w:t xml:space="preserve"> su evaluación detallada</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5520B9">
        <w:rPr>
          <w:rFonts w:ascii="Arial Narrow" w:hAnsi="Arial Narrow" w:cs="Arial Narrow"/>
          <w:b/>
          <w:highlight w:val="yellow"/>
          <w:u w:val="single"/>
          <w:lang w:val="es-MX"/>
        </w:rPr>
        <w:t>el concurs</w:t>
      </w:r>
      <w:r>
        <w:rPr>
          <w:rFonts w:ascii="Arial Narrow" w:hAnsi="Arial Narrow" w:cs="Arial Narrow"/>
          <w:b/>
          <w:highlight w:val="yellow"/>
          <w:u w:val="single"/>
          <w:lang w:val="es-MX"/>
        </w:rPr>
        <w: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w:t>
      </w:r>
      <w:r w:rsidRPr="001C0B4A">
        <w:rPr>
          <w:rFonts w:ascii="Arial Narrow" w:hAnsi="Arial Narrow" w:cs="Arial Narrow"/>
          <w:b/>
          <w:highlight w:val="yellow"/>
          <w:u w:val="single"/>
          <w:lang w:val="es-MX"/>
        </w:rPr>
        <w: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4E7D1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5520B9">
        <w:rPr>
          <w:highlight w:val="yellow"/>
        </w:rPr>
        <w:t>CONCURSANTE GAN</w:t>
      </w:r>
      <w:r w:rsidRPr="00212EB4">
        <w:rPr>
          <w:highlight w:val="yellow"/>
        </w:rPr>
        <w:t>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highlight w:val="yellow"/>
          <w:lang w:val="es-MX"/>
        </w:rPr>
        <w:t>H</w:t>
      </w:r>
      <w:r w:rsidR="005716D1" w:rsidRPr="00B117F1">
        <w:rPr>
          <w:rFonts w:ascii="Arial Narrow" w:hAnsi="Arial Narrow" w:cs="Arial Narrow"/>
          <w:highlight w:val="yellow"/>
          <w:lang w:val="es-MX"/>
        </w:rPr>
        <w:t xml:space="preserve">).- </w:t>
      </w:r>
      <w:r w:rsidR="00B30E39" w:rsidRPr="00B117F1">
        <w:rPr>
          <w:rFonts w:ascii="Arial Narrow" w:hAnsi="Arial Narrow" w:cs="Arial Narrow"/>
          <w:highlight w:val="yellow"/>
          <w:u w:val="single"/>
        </w:rPr>
        <w:t>UNA VEZ SIENDO CONCURSANTE GANADOR</w:t>
      </w:r>
      <w:r w:rsidR="00B30E39" w:rsidRPr="00B117F1">
        <w:rPr>
          <w:rFonts w:ascii="Arial Narrow" w:hAnsi="Arial Narrow" w:cs="Arial Narrow"/>
          <w:highlight w:val="yellow"/>
        </w:rPr>
        <w:t xml:space="preserve">, </w:t>
      </w:r>
      <w:r w:rsidR="000607C6">
        <w:rPr>
          <w:rFonts w:ascii="Arial Narrow" w:hAnsi="Arial Narrow" w:cs="Arial Narrow"/>
          <w:highlight w:val="yellow"/>
        </w:rPr>
        <w:t xml:space="preserve">Previo a la firma del contrato, </w:t>
      </w:r>
      <w:r w:rsidR="00B30E39" w:rsidRPr="00B117F1">
        <w:rPr>
          <w:rFonts w:ascii="Arial Narrow" w:hAnsi="Arial Narrow" w:cs="Arial Narrow"/>
          <w:highlight w:val="yellow"/>
        </w:rPr>
        <w:t>se le solicitará</w:t>
      </w:r>
      <w:r w:rsidR="00934CBB" w:rsidRPr="00B117F1">
        <w:rPr>
          <w:rFonts w:ascii="Arial Narrow" w:hAnsi="Arial Narrow" w:cs="Arial Narrow"/>
          <w:highlight w:val="yellow"/>
        </w:rPr>
        <w:t xml:space="preserve"> que cumpla con lo solicitado en el artículo 22 párrafo segundo y en el artículo 49 fracción IX de la Ley de Responsabilidades Administrativas del Estado de Nuevo León.</w:t>
      </w:r>
    </w:p>
    <w:p w:rsidR="00934CBB"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B30E39" w:rsidRPr="00222D13">
        <w:rPr>
          <w:rFonts w:ascii="Arial Narrow" w:hAnsi="Arial Narrow" w:cs="Arial Narrow"/>
          <w:lang w:val="es-MX"/>
        </w:rPr>
        <w:t xml:space="preserve">).- </w:t>
      </w:r>
      <w:r w:rsidR="00B30E39" w:rsidRPr="00FA3883">
        <w:rPr>
          <w:rFonts w:ascii="Arial Narrow" w:hAnsi="Arial Narrow" w:cs="Arial Narrow"/>
          <w:u w:val="single"/>
          <w:lang w:val="es-MX"/>
        </w:rPr>
        <w:t>PRECIOS VIGENTES</w:t>
      </w:r>
      <w:r w:rsidR="00B30E39"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concursan</w:t>
      </w:r>
      <w:r w:rsidR="00641402">
        <w:rPr>
          <w:rFonts w:ascii="Arial Narrow" w:hAnsi="Arial Narrow" w:cs="Arial Narrow"/>
          <w:lang w:val="es-MX"/>
        </w:rPr>
        <w:t>te entregara su propuesta técnica y económica</w:t>
      </w:r>
      <w:r w:rsidR="003901A3">
        <w:rPr>
          <w:rFonts w:ascii="Arial Narrow" w:hAnsi="Arial Narrow" w:cs="Arial Narrow"/>
          <w:lang w:val="es-MX"/>
        </w:rPr>
        <w:t xml:space="preserve"> </w:t>
      </w:r>
      <w:r w:rsidR="00641402">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sidR="0064140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7B7EF3" w:rsidRPr="00222D13" w:rsidRDefault="007B7E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9200CD" w:rsidRDefault="009200CD"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7F5791" w:rsidRPr="00222D13"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7F5791">
        <w:rPr>
          <w:rFonts w:ascii="Arial Narrow" w:hAnsi="Arial Narrow" w:cs="Arial Narrow"/>
          <w:lang w:val="es-MX"/>
        </w:rPr>
        <w:t>Concursa</w:t>
      </w:r>
      <w:r w:rsidR="00F65FAD" w:rsidRPr="00F65FAD">
        <w:rPr>
          <w:rFonts w:ascii="Arial Narrow" w:hAnsi="Arial Narrow" w:cs="Arial Narrow"/>
          <w:lang w:val="es-MX"/>
        </w:rPr>
        <w:t>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BF5D72">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CC</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 xml:space="preserve">Dirección </w:t>
      </w:r>
      <w:r w:rsidR="00BF5D72">
        <w:rPr>
          <w:rFonts w:ascii="Arial Narrow" w:hAnsi="Arial Narrow" w:cs="Arial Narrow"/>
          <w:lang w:val="es-MX"/>
        </w:rPr>
        <w:t>Jurídica</w:t>
      </w:r>
      <w:r w:rsidR="00BE0B74">
        <w:rPr>
          <w:rFonts w:ascii="Arial Narrow" w:hAnsi="Arial Narrow" w:cs="Arial Narrow"/>
          <w:lang w:val="es-MX"/>
        </w:rPr>
        <w:t>,</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24201D" w:rsidRDefault="0024201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4579BC"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5520B9">
        <w:rPr>
          <w:rFonts w:ascii="Arial Narrow" w:hAnsi="Arial Narrow"/>
          <w:b/>
          <w:noProof/>
          <w:sz w:val="22"/>
          <w:szCs w:val="22"/>
          <w:u w:val="single"/>
          <w:lang w:val="es-MX"/>
        </w:rPr>
        <w:t>concurs</w:t>
      </w:r>
      <w:r w:rsidRPr="00407273">
        <w:rPr>
          <w:rFonts w:ascii="Arial Narrow" w:hAnsi="Arial Narrow"/>
          <w:b/>
          <w:noProof/>
          <w:sz w:val="22"/>
          <w:szCs w:val="22"/>
          <w:u w:val="single"/>
          <w:lang w:val="es-MX"/>
        </w:rPr>
        <w: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D21C88">
        <w:rPr>
          <w:rFonts w:ascii="Arial Narrow" w:hAnsi="Arial Narrow" w:cs="Arial Narrow"/>
          <w:highlight w:val="yellow"/>
          <w:lang w:val="es-MX"/>
        </w:rPr>
        <w:t xml:space="preserve">Las estimaciones deberán presentarse a la residencia de supervisión dentro de los 4 días hábiles, acompañada de la documentación de soporte que corresponda; la residencia de supervisión dentro de los 8 días hábiles siguientes a la </w:t>
      </w:r>
      <w:proofErr w:type="spellStart"/>
      <w:r w:rsidRPr="00D21C88">
        <w:rPr>
          <w:rFonts w:ascii="Arial Narrow" w:hAnsi="Arial Narrow" w:cs="Arial Narrow"/>
          <w:highlight w:val="yellow"/>
          <w:lang w:val="es-MX"/>
        </w:rPr>
        <w:t>entreqa</w:t>
      </w:r>
      <w:proofErr w:type="spellEnd"/>
      <w:r w:rsidRPr="00D21C88">
        <w:rPr>
          <w:rFonts w:ascii="Arial Narrow" w:hAnsi="Arial Narrow" w:cs="Arial Narrow"/>
          <w:highlight w:val="yellow"/>
          <w:lang w:val="es-MX"/>
        </w:rPr>
        <w:t xml:space="preserve"> deberá revisar y, en su caso, autorizar la estimación.</w:t>
      </w: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p>
    <w:p w:rsidR="005716D1" w:rsidRPr="00222D13" w:rsidRDefault="005716D1"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D21C88">
        <w:rPr>
          <w:rFonts w:ascii="Arial Narrow" w:hAnsi="Arial Narrow" w:cs="Arial Narrow"/>
          <w:highlight w:val="yellow"/>
          <w:lang w:val="es-MX"/>
        </w:rPr>
        <w:t xml:space="preserve">Las estimaciones serán cubiertas en un plazo no mayor de 20-veinte días hábiles, </w:t>
      </w:r>
      <w:r w:rsidR="00D34E41" w:rsidRPr="00D21C88">
        <w:rPr>
          <w:rFonts w:ascii="Arial Narrow" w:hAnsi="Arial Narrow" w:cs="Arial Narrow"/>
          <w:highlight w:val="yellow"/>
          <w:lang w:val="es-MX"/>
        </w:rPr>
        <w:t>contados a partir de la fecha en que se reciban por la Secretaría de Finanzas</w:t>
      </w:r>
      <w:r w:rsidR="00D21C88" w:rsidRPr="00D21C88">
        <w:rPr>
          <w:rFonts w:ascii="Arial Narrow" w:hAnsi="Arial Narrow" w:cs="Arial Narrow"/>
          <w:highlight w:val="yellow"/>
          <w:lang w:val="es-MX"/>
        </w:rPr>
        <w:t xml:space="preserve"> y Tesorería General del Estado</w:t>
      </w:r>
      <w:r w:rsidR="005A6E56" w:rsidRPr="00D21C88">
        <w:rPr>
          <w:rFonts w:ascii="Arial Narrow" w:hAnsi="Arial Narrow" w:cs="Arial Narrow"/>
          <w:highlight w:val="yellow"/>
          <w:lang w:val="es-MX"/>
        </w:rPr>
        <w:t>.</w:t>
      </w:r>
      <w:r w:rsidR="00D34E41" w:rsidRPr="00D21C88">
        <w:rPr>
          <w:rFonts w:ascii="Arial Narrow" w:hAnsi="Arial Narrow" w:cs="Arial Narrow"/>
          <w:lang w:val="es-MX"/>
        </w:rPr>
        <w:t xml:space="preserve"> </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8C0BBD">
        <w:rPr>
          <w:rFonts w:ascii="Arial Narrow" w:hAnsi="Arial Narrow"/>
          <w:b/>
          <w:i/>
          <w:sz w:val="14"/>
          <w:szCs w:val="14"/>
          <w:u w:val="single"/>
        </w:rPr>
        <w:t>NO APLICA</w:t>
      </w: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Pr="00222D13" w:rsidRDefault="005716D1" w:rsidP="0024201D">
      <w:pPr>
        <w:pStyle w:val="Textoindependiente211"/>
        <w:ind w:left="426" w:firstLine="0"/>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w:t>
      </w:r>
      <w:r w:rsidR="005520B9">
        <w:rPr>
          <w:rFonts w:ascii="Arial Narrow" w:hAnsi="Arial Narrow" w:cs="Arial"/>
          <w:sz w:val="32"/>
          <w:szCs w:val="32"/>
          <w:lang w:val="es-ES"/>
        </w:rPr>
        <w:t>CONCURS</w:t>
      </w:r>
      <w:r w:rsidRPr="00F3692A">
        <w:rPr>
          <w:rFonts w:ascii="Arial Narrow" w:hAnsi="Arial Narrow" w:cs="Arial"/>
          <w:sz w:val="32"/>
          <w:szCs w:val="32"/>
          <w:lang w:val="es-ES"/>
        </w:rPr>
        <w:t xml:space="preserve">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8C0BBD" w:rsidRDefault="008C0BBD" w:rsidP="00BF5D72">
            <w:pPr>
              <w:widowControl/>
              <w:jc w:val="center"/>
              <w:outlineLvl w:val="5"/>
              <w:rPr>
                <w:rFonts w:ascii="Arial Narrow" w:hAnsi="Arial Narrow"/>
                <w:b/>
                <w:bCs/>
                <w:color w:val="993333"/>
                <w:sz w:val="22"/>
                <w:szCs w:val="22"/>
                <w:lang w:val="es-ES"/>
              </w:rPr>
            </w:pPr>
          </w:p>
          <w:p w:rsidR="00BF5D72" w:rsidRDefault="00E72D8E" w:rsidP="00BF5D72">
            <w:pPr>
              <w:widowControl/>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BF5D72" w:rsidP="00BF5D72">
            <w:pPr>
              <w:widowControl/>
              <w:tabs>
                <w:tab w:val="left" w:pos="2235"/>
                <w:tab w:val="center" w:pos="4748"/>
              </w:tabs>
              <w:outlineLvl w:val="5"/>
              <w:rPr>
                <w:rFonts w:ascii="Arial Narrow" w:hAnsi="Arial Narrow"/>
                <w:noProof/>
                <w:sz w:val="22"/>
                <w:szCs w:val="22"/>
                <w:lang w:val="es-MX"/>
              </w:rPr>
            </w:pPr>
            <w:r>
              <w:rPr>
                <w:rFonts w:ascii="Arial Narrow" w:hAnsi="Arial Narrow"/>
                <w:b/>
                <w:bCs/>
                <w:color w:val="993333"/>
                <w:sz w:val="22"/>
                <w:szCs w:val="22"/>
                <w:lang w:val="es-ES"/>
              </w:rPr>
              <w:tab/>
            </w:r>
            <w:r>
              <w:rPr>
                <w:rFonts w:ascii="Arial Narrow" w:hAnsi="Arial Narrow"/>
                <w:b/>
                <w:bCs/>
                <w:color w:val="993333"/>
                <w:sz w:val="22"/>
                <w:szCs w:val="22"/>
                <w:lang w:val="es-ES"/>
              </w:rPr>
              <w:tab/>
            </w:r>
            <w:r w:rsidR="00E72D8E" w:rsidRPr="00F3692A">
              <w:rPr>
                <w:rFonts w:ascii="Arial Narrow" w:hAnsi="Arial Narrow"/>
                <w:b/>
                <w:bCs/>
                <w:color w:val="993333"/>
                <w:sz w:val="22"/>
                <w:szCs w:val="22"/>
                <w:lang w:val="es-ES"/>
              </w:rPr>
              <w:t>Última reforma publicada DOF 14-03-2014</w:t>
            </w:r>
          </w:p>
        </w:tc>
      </w:tr>
    </w:tbl>
    <w:p w:rsidR="00E72D8E" w:rsidRPr="00F3692A" w:rsidRDefault="00E72D8E" w:rsidP="00BF5D72">
      <w:pPr>
        <w:widowControl/>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8C0BBD" w:rsidRPr="00F3692A" w:rsidRDefault="008C0BBD" w:rsidP="00E72D8E">
      <w:pPr>
        <w:widowControl/>
        <w:jc w:val="both"/>
        <w:rPr>
          <w:rFonts w:ascii="Arial Narrow" w:hAnsi="Arial Narrow" w:cs="Arial"/>
          <w:color w:val="000000"/>
          <w:sz w:val="22"/>
          <w:szCs w:val="22"/>
          <w:lang w:val="es-ES"/>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BF5D72" w:rsidRDefault="00BF5D72" w:rsidP="00E72D8E">
      <w:pPr>
        <w:widowControl/>
        <w:autoSpaceDE w:val="0"/>
        <w:autoSpaceDN w:val="0"/>
        <w:adjustRightInd w:val="0"/>
        <w:jc w:val="both"/>
        <w:rPr>
          <w:rFonts w:ascii="Arial" w:hAnsi="Arial" w:cs="Arial"/>
          <w:b/>
          <w:bCs/>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emitirá la ADR, enviándola al buzón tributario de éste hasta que se haya celebrado el</w:t>
      </w:r>
      <w:r w:rsidR="0024201D">
        <w:rPr>
          <w:rFonts w:ascii="Arial" w:hAnsi="Arial" w:cs="Arial"/>
          <w:b/>
          <w:bCs/>
          <w:sz w:val="18"/>
          <w:szCs w:val="18"/>
          <w:lang w:val="es-MX" w:eastAsia="es-MX"/>
        </w:rPr>
        <w:t xml:space="preserve"> </w:t>
      </w:r>
      <w:r w:rsidRPr="007F24D0">
        <w:rPr>
          <w:rFonts w:ascii="Arial" w:hAnsi="Arial" w:cs="Arial"/>
          <w:b/>
          <w:bCs/>
          <w:sz w:val="18"/>
          <w:szCs w:val="18"/>
          <w:lang w:val="es-MX" w:eastAsia="es-MX"/>
        </w:rPr>
        <w:t>convenio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BF5D72" w:rsidRDefault="00BF5D72"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8C0BBD" w:rsidRPr="00FB2146" w:rsidRDefault="008C0BBD"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BF5D72">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Default="000667EC" w:rsidP="008C0BBD">
      <w:pPr>
        <w:widowControl/>
        <w:jc w:val="both"/>
        <w:textAlignment w:val="baseline"/>
        <w:rPr>
          <w:rFonts w:ascii="Geomanist Regular" w:hAnsi="Geomanist Regular" w:cs="Calibri"/>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8C0BBD" w:rsidRPr="00FB2146" w:rsidRDefault="008C0BBD" w:rsidP="008C0BBD">
      <w:pPr>
        <w:widowControl/>
        <w:jc w:val="both"/>
        <w:textAlignment w:val="baseline"/>
        <w:rPr>
          <w:rFonts w:ascii="Geomanist Regular" w:hAnsi="Geomanist Regular"/>
          <w:color w:val="6A6A6A"/>
          <w:sz w:val="18"/>
          <w:szCs w:val="18"/>
          <w:lang w:val="es-MX" w:eastAsia="es-MX"/>
        </w:rPr>
      </w:pPr>
    </w:p>
    <w:p w:rsidR="000667EC" w:rsidRPr="00BF5D72"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r w:rsidR="008C0BBD">
        <w:rPr>
          <w:rFonts w:ascii="Geomanist Bold" w:hAnsi="Geomanist Bold"/>
          <w:sz w:val="18"/>
          <w:szCs w:val="18"/>
          <w:lang w:val="es-MX" w:eastAsia="es-MX"/>
        </w:rPr>
        <w:t xml:space="preserve"> </w:t>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0667EC" w:rsidRDefault="000667EC" w:rsidP="00BF5D72">
      <w:pPr>
        <w:widowControl/>
        <w:textAlignment w:val="baseline"/>
        <w:rPr>
          <w:rFonts w:ascii="Geomanist Regular" w:hAnsi="Geomanist Regular"/>
          <w:color w:val="6A6A6A"/>
          <w:sz w:val="18"/>
          <w:szCs w:val="18"/>
          <w:lang w:val="es-MX" w:eastAsia="es-MX"/>
        </w:rPr>
      </w:pPr>
      <w:r w:rsidRPr="00FB2146">
        <w:rPr>
          <w:rFonts w:ascii="Geomanist Bold" w:hAnsi="Geomanist Bold"/>
          <w:sz w:val="18"/>
          <w:szCs w:val="18"/>
          <w:lang w:val="es-MX" w:eastAsia="es-MX"/>
        </w:rPr>
        <w:t>Cambios al aviso de privacidad</w:t>
      </w: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24201D" w:rsidRDefault="0024201D"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eomanist Bold" w:eastAsia="Cambria" w:hAnsi="Geomanist Bold" w:cs="Arial"/>
          <w:i/>
          <w:iCs/>
          <w:color w:val="7F7F7F"/>
          <w:sz w:val="18"/>
          <w:szCs w:val="18"/>
          <w:bdr w:val="none" w:sz="0" w:space="0" w:color="auto" w:frame="1"/>
          <w:lang w:val="es-MX" w:eastAsia="en-US"/>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CD" w:rsidRDefault="009200CD">
      <w:r>
        <w:separator/>
      </w:r>
    </w:p>
  </w:endnote>
  <w:endnote w:type="continuationSeparator" w:id="0">
    <w:p w:rsidR="009200CD" w:rsidRDefault="0092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200CD" w:rsidRDefault="009200C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F3BE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CD" w:rsidRDefault="009200CD">
      <w:r>
        <w:separator/>
      </w:r>
    </w:p>
  </w:footnote>
  <w:footnote w:type="continuationSeparator" w:id="0">
    <w:p w:rsidR="009200CD" w:rsidRDefault="00920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FEAB2DD" wp14:editId="39DC8294">
          <wp:simplePos x="0" y="0"/>
          <wp:positionH relativeFrom="column">
            <wp:posOffset>-52705</wp:posOffset>
          </wp:positionH>
          <wp:positionV relativeFrom="paragraph">
            <wp:posOffset>161925</wp:posOffset>
          </wp:positionV>
          <wp:extent cx="1724025" cy="73152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724025" cy="731520"/>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9200CD" w:rsidRDefault="009200CD"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200CD" w:rsidRDefault="009200CD">
    <w:pPr>
      <w:pStyle w:val="Encabezado"/>
      <w:jc w:val="center"/>
      <w:rPr>
        <w:rFonts w:ascii="Arial Narrow" w:hAnsi="Arial Narrow" w:cs="Arial Narrow"/>
        <w:b/>
        <w:bCs/>
      </w:rPr>
    </w:pPr>
  </w:p>
  <w:p w:rsidR="009200CD" w:rsidRPr="00397427" w:rsidRDefault="009200CD">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9200CD" w:rsidRPr="00397427" w:rsidRDefault="009200C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9200CD" w:rsidRPr="00943E67" w:rsidRDefault="009200C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9200CD" w:rsidRDefault="009200CD">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36C"/>
    <w:rsid w:val="000371AC"/>
    <w:rsid w:val="000377E7"/>
    <w:rsid w:val="00041DDA"/>
    <w:rsid w:val="00044FDA"/>
    <w:rsid w:val="0004583B"/>
    <w:rsid w:val="00046BFD"/>
    <w:rsid w:val="00047C82"/>
    <w:rsid w:val="000505C0"/>
    <w:rsid w:val="00050773"/>
    <w:rsid w:val="00050DAD"/>
    <w:rsid w:val="00053CA7"/>
    <w:rsid w:val="000554F8"/>
    <w:rsid w:val="00056A2C"/>
    <w:rsid w:val="0005749F"/>
    <w:rsid w:val="00057E59"/>
    <w:rsid w:val="000607C6"/>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0105"/>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1EA"/>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840"/>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01D"/>
    <w:rsid w:val="00242A1C"/>
    <w:rsid w:val="00243406"/>
    <w:rsid w:val="00244E4F"/>
    <w:rsid w:val="0024578C"/>
    <w:rsid w:val="00245BF6"/>
    <w:rsid w:val="00245F53"/>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76B0A"/>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5CCD"/>
    <w:rsid w:val="003C6AA4"/>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E7D11"/>
    <w:rsid w:val="004F0A47"/>
    <w:rsid w:val="004F0B24"/>
    <w:rsid w:val="004F1750"/>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0B9"/>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6E56"/>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3263"/>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2EB"/>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5B37"/>
    <w:rsid w:val="00646C3E"/>
    <w:rsid w:val="00647093"/>
    <w:rsid w:val="0064721F"/>
    <w:rsid w:val="006550B9"/>
    <w:rsid w:val="006553F4"/>
    <w:rsid w:val="0065758D"/>
    <w:rsid w:val="00657ED6"/>
    <w:rsid w:val="006602C4"/>
    <w:rsid w:val="006609B6"/>
    <w:rsid w:val="00664A94"/>
    <w:rsid w:val="006663AD"/>
    <w:rsid w:val="006669FC"/>
    <w:rsid w:val="0066713B"/>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1A75"/>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1979"/>
    <w:rsid w:val="0079268E"/>
    <w:rsid w:val="007960E2"/>
    <w:rsid w:val="00796E17"/>
    <w:rsid w:val="00796EAA"/>
    <w:rsid w:val="007975C5"/>
    <w:rsid w:val="007A0668"/>
    <w:rsid w:val="007A3A5B"/>
    <w:rsid w:val="007A4043"/>
    <w:rsid w:val="007B119B"/>
    <w:rsid w:val="007B1B07"/>
    <w:rsid w:val="007B3C89"/>
    <w:rsid w:val="007B5E3E"/>
    <w:rsid w:val="007B6BDD"/>
    <w:rsid w:val="007B7EF3"/>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579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4D88"/>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0BBD"/>
    <w:rsid w:val="008C110B"/>
    <w:rsid w:val="008C2DA8"/>
    <w:rsid w:val="008C5F17"/>
    <w:rsid w:val="008C77E9"/>
    <w:rsid w:val="008D10EF"/>
    <w:rsid w:val="008D6458"/>
    <w:rsid w:val="008E4B5A"/>
    <w:rsid w:val="008E5ABB"/>
    <w:rsid w:val="008F0B1A"/>
    <w:rsid w:val="008F2AE5"/>
    <w:rsid w:val="008F554A"/>
    <w:rsid w:val="008F5652"/>
    <w:rsid w:val="008F7B1B"/>
    <w:rsid w:val="00900782"/>
    <w:rsid w:val="00901818"/>
    <w:rsid w:val="00904366"/>
    <w:rsid w:val="00906CAC"/>
    <w:rsid w:val="00906F02"/>
    <w:rsid w:val="0090787E"/>
    <w:rsid w:val="0091192B"/>
    <w:rsid w:val="00911A17"/>
    <w:rsid w:val="00911B76"/>
    <w:rsid w:val="0091240B"/>
    <w:rsid w:val="0091308A"/>
    <w:rsid w:val="009137F3"/>
    <w:rsid w:val="00914F04"/>
    <w:rsid w:val="00915254"/>
    <w:rsid w:val="0091797A"/>
    <w:rsid w:val="009200CD"/>
    <w:rsid w:val="009209D4"/>
    <w:rsid w:val="00921500"/>
    <w:rsid w:val="009228CB"/>
    <w:rsid w:val="00922F05"/>
    <w:rsid w:val="00930210"/>
    <w:rsid w:val="0093166D"/>
    <w:rsid w:val="00934CBB"/>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438F"/>
    <w:rsid w:val="009D6FE2"/>
    <w:rsid w:val="009D74D7"/>
    <w:rsid w:val="009E0A86"/>
    <w:rsid w:val="009E0DBE"/>
    <w:rsid w:val="009E341A"/>
    <w:rsid w:val="009E52C4"/>
    <w:rsid w:val="009E546A"/>
    <w:rsid w:val="009E7312"/>
    <w:rsid w:val="009E7AA0"/>
    <w:rsid w:val="009F08AD"/>
    <w:rsid w:val="009F09BE"/>
    <w:rsid w:val="009F2F13"/>
    <w:rsid w:val="009F3BE8"/>
    <w:rsid w:val="009F3C51"/>
    <w:rsid w:val="009F4B30"/>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021E"/>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5D72"/>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6A69"/>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1C88"/>
    <w:rsid w:val="00D25576"/>
    <w:rsid w:val="00D2678E"/>
    <w:rsid w:val="00D27089"/>
    <w:rsid w:val="00D27B4D"/>
    <w:rsid w:val="00D31AB7"/>
    <w:rsid w:val="00D33DC9"/>
    <w:rsid w:val="00D3425B"/>
    <w:rsid w:val="00D34E41"/>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3867D-C820-4201-A79D-69F4D1C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41</Pages>
  <Words>21586</Words>
  <Characters>116074</Characters>
  <Application>Microsoft Office Word</Application>
  <DocSecurity>0</DocSecurity>
  <Lines>967</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12</cp:revision>
  <cp:lastPrinted>2021-08-31T14:03:00Z</cp:lastPrinted>
  <dcterms:created xsi:type="dcterms:W3CDTF">2021-06-25T17:04:00Z</dcterms:created>
  <dcterms:modified xsi:type="dcterms:W3CDTF">2021-08-31T18:16:00Z</dcterms:modified>
</cp:coreProperties>
</file>