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0903A8" w:rsidRPr="002272BB" w14:paraId="2B7326A1" w14:textId="77777777">
        <w:trPr>
          <w:trHeight w:val="340"/>
        </w:trPr>
        <w:tc>
          <w:tcPr>
            <w:tcW w:w="1243" w:type="dxa"/>
          </w:tcPr>
          <w:p w14:paraId="557C88BC" w14:textId="77777777" w:rsidR="000903A8" w:rsidRPr="002272BB" w:rsidRDefault="000903A8">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77A16236" w:rsidR="000903A8" w:rsidRPr="002272BB" w:rsidRDefault="000903A8" w:rsidP="00CD06CE">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SMPU-LP-010/2022</w:t>
            </w:r>
          </w:p>
        </w:tc>
      </w:tr>
      <w:tr w:rsidR="000903A8" w:rsidRPr="002272BB" w14:paraId="3C96114C" w14:textId="77777777">
        <w:trPr>
          <w:trHeight w:val="441"/>
        </w:trPr>
        <w:tc>
          <w:tcPr>
            <w:tcW w:w="1243" w:type="dxa"/>
          </w:tcPr>
          <w:p w14:paraId="7B9DA94E" w14:textId="77777777" w:rsidR="000903A8" w:rsidRPr="002272BB" w:rsidRDefault="000903A8"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43866017" w:rsidR="000903A8" w:rsidRPr="002272BB" w:rsidRDefault="000903A8" w:rsidP="00896602">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17 de Marzo de 2022</w:t>
            </w:r>
          </w:p>
        </w:tc>
      </w:tr>
      <w:tr w:rsidR="000903A8" w:rsidRPr="002272BB" w14:paraId="6959E221" w14:textId="77777777">
        <w:trPr>
          <w:trHeight w:val="607"/>
        </w:trPr>
        <w:tc>
          <w:tcPr>
            <w:tcW w:w="1243" w:type="dxa"/>
          </w:tcPr>
          <w:p w14:paraId="64225C83" w14:textId="77777777" w:rsidR="000903A8" w:rsidRPr="002272BB" w:rsidRDefault="000903A8"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32E04066" w14:textId="77777777" w:rsidR="000903A8" w:rsidRPr="000903A8" w:rsidRDefault="000903A8" w:rsidP="000903A8">
            <w:pPr>
              <w:pStyle w:val="TableParagraph"/>
              <w:spacing w:line="206" w:lineRule="exact"/>
              <w:ind w:left="326" w:right="322"/>
              <w:jc w:val="center"/>
              <w:rPr>
                <w:rFonts w:asciiTheme="minorHAnsi" w:hAnsiTheme="minorHAnsi" w:cstheme="minorHAnsi"/>
                <w:bCs/>
                <w:w w:val="80"/>
                <w:sz w:val="18"/>
              </w:rPr>
            </w:pPr>
            <w:r w:rsidRPr="000903A8">
              <w:rPr>
                <w:rFonts w:asciiTheme="minorHAnsi" w:hAnsiTheme="minorHAnsi" w:cstheme="minorHAnsi"/>
                <w:bCs/>
                <w:w w:val="80"/>
                <w:sz w:val="18"/>
              </w:rPr>
              <w:t xml:space="preserve">Recursos Estatal PEI-0057/2022 </w:t>
            </w:r>
          </w:p>
          <w:p w14:paraId="69151880" w14:textId="60136584" w:rsidR="000903A8" w:rsidRPr="002272BB" w:rsidRDefault="000903A8" w:rsidP="00CD06CE">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de fecha 3 de marzo de 2022</w:t>
            </w:r>
          </w:p>
        </w:tc>
      </w:tr>
      <w:tr w:rsidR="000903A8" w:rsidRPr="002272BB" w14:paraId="4AB8C224" w14:textId="77777777">
        <w:trPr>
          <w:trHeight w:val="515"/>
        </w:trPr>
        <w:tc>
          <w:tcPr>
            <w:tcW w:w="1243" w:type="dxa"/>
          </w:tcPr>
          <w:p w14:paraId="384500F4" w14:textId="77777777" w:rsidR="000903A8" w:rsidRPr="002272BB" w:rsidRDefault="000903A8"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6A8BBDD8" w:rsidR="000903A8" w:rsidRPr="002272BB" w:rsidRDefault="000903A8" w:rsidP="00CD06CE">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 xml:space="preserve">Modernización de la Carretera Estatal Monterrey-Colombia NL-001 (Km 21+000 al 31+640) en Salinas Victoria, N. L. </w:t>
            </w:r>
          </w:p>
        </w:tc>
      </w:tr>
      <w:tr w:rsidR="000903A8" w:rsidRPr="002272BB" w14:paraId="43469A71" w14:textId="77777777">
        <w:trPr>
          <w:trHeight w:val="371"/>
        </w:trPr>
        <w:tc>
          <w:tcPr>
            <w:tcW w:w="1243" w:type="dxa"/>
          </w:tcPr>
          <w:p w14:paraId="2CFCC881" w14:textId="77777777" w:rsidR="000903A8" w:rsidRPr="002272BB" w:rsidRDefault="000903A8"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0C0FA093" w:rsidR="000903A8" w:rsidRPr="002272BB" w:rsidRDefault="000903A8" w:rsidP="00896602">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Será de 180 días naturales</w:t>
            </w:r>
          </w:p>
        </w:tc>
      </w:tr>
      <w:tr w:rsidR="000903A8" w:rsidRPr="002272BB" w14:paraId="2399350F" w14:textId="77777777">
        <w:trPr>
          <w:trHeight w:val="337"/>
        </w:trPr>
        <w:tc>
          <w:tcPr>
            <w:tcW w:w="1243" w:type="dxa"/>
          </w:tcPr>
          <w:p w14:paraId="069FB02E" w14:textId="77777777" w:rsidR="000903A8" w:rsidRPr="002272BB" w:rsidRDefault="000903A8"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7EE10603"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14 de Mayo de 2022</w:t>
            </w:r>
          </w:p>
        </w:tc>
      </w:tr>
      <w:tr w:rsidR="000903A8" w:rsidRPr="002272BB" w14:paraId="37F5461B" w14:textId="77777777">
        <w:trPr>
          <w:trHeight w:val="292"/>
        </w:trPr>
        <w:tc>
          <w:tcPr>
            <w:tcW w:w="1243" w:type="dxa"/>
          </w:tcPr>
          <w:p w14:paraId="47955112" w14:textId="77777777" w:rsidR="000903A8" w:rsidRPr="002272BB" w:rsidRDefault="000903A8"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26FD9972"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9 de noviembre de 2022</w:t>
            </w:r>
          </w:p>
        </w:tc>
      </w:tr>
      <w:tr w:rsidR="000903A8" w:rsidRPr="002272BB" w14:paraId="1C3E93D5" w14:textId="77777777">
        <w:trPr>
          <w:trHeight w:val="1034"/>
        </w:trPr>
        <w:tc>
          <w:tcPr>
            <w:tcW w:w="1243" w:type="dxa"/>
          </w:tcPr>
          <w:p w14:paraId="578F50B9" w14:textId="77777777" w:rsidR="000903A8" w:rsidRPr="002272BB" w:rsidRDefault="000903A8"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60B9CEDE"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31 de marzo de 2022 a las 08:00 horas. La visita al lugar de los trabajos se realizará partiendo de la planta baja de la Torre Administrativa, edificio ubicado en la calle Washington No. 2000, colonia Obrera, Monterrey, Nuevo León</w:t>
            </w:r>
          </w:p>
        </w:tc>
      </w:tr>
      <w:tr w:rsidR="000903A8" w:rsidRPr="002272BB" w14:paraId="66516DB5" w14:textId="77777777">
        <w:trPr>
          <w:trHeight w:val="599"/>
        </w:trPr>
        <w:tc>
          <w:tcPr>
            <w:tcW w:w="1243" w:type="dxa"/>
          </w:tcPr>
          <w:p w14:paraId="27BA1C56" w14:textId="77777777" w:rsidR="000903A8" w:rsidRPr="002272BB" w:rsidRDefault="000903A8"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4F2AF676" w:rsidR="000903A8" w:rsidRPr="002272BB" w:rsidRDefault="000903A8" w:rsidP="000903A8">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Arq</w:t>
            </w:r>
            <w:r w:rsidRPr="000903A8">
              <w:rPr>
                <w:rFonts w:asciiTheme="minorHAnsi" w:hAnsiTheme="minorHAnsi" w:cstheme="minorHAnsi"/>
                <w:bCs/>
                <w:w w:val="80"/>
                <w:sz w:val="18"/>
              </w:rPr>
              <w:t>.</w:t>
            </w:r>
            <w:r>
              <w:rPr>
                <w:rFonts w:asciiTheme="minorHAnsi" w:hAnsiTheme="minorHAnsi" w:cstheme="minorHAnsi"/>
                <w:bCs/>
                <w:w w:val="80"/>
                <w:sz w:val="18"/>
              </w:rPr>
              <w:t xml:space="preserve"> Edgar Gerardo Acosta Hinojosa</w:t>
            </w:r>
            <w:r w:rsidRPr="000903A8">
              <w:rPr>
                <w:rFonts w:asciiTheme="minorHAnsi" w:hAnsiTheme="minorHAnsi" w:cstheme="minorHAnsi"/>
                <w:bCs/>
                <w:w w:val="80"/>
                <w:sz w:val="18"/>
              </w:rPr>
              <w:t>, Encargado de la Dirección de Vías de Comunicación</w:t>
            </w:r>
          </w:p>
        </w:tc>
      </w:tr>
      <w:tr w:rsidR="000903A8" w:rsidRPr="002272BB" w14:paraId="7ADFE24C" w14:textId="77777777">
        <w:trPr>
          <w:trHeight w:val="412"/>
        </w:trPr>
        <w:tc>
          <w:tcPr>
            <w:tcW w:w="1243" w:type="dxa"/>
          </w:tcPr>
          <w:p w14:paraId="5CEA9630" w14:textId="77777777" w:rsidR="000903A8" w:rsidRPr="002272BB" w:rsidRDefault="000903A8"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1C6A0DB6"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07 de Abril de 2022 a las 10:00 horas</w:t>
            </w:r>
          </w:p>
        </w:tc>
      </w:tr>
      <w:tr w:rsidR="000903A8" w:rsidRPr="002272BB" w14:paraId="01A4D206" w14:textId="77777777">
        <w:trPr>
          <w:trHeight w:val="330"/>
        </w:trPr>
        <w:tc>
          <w:tcPr>
            <w:tcW w:w="1243" w:type="dxa"/>
          </w:tcPr>
          <w:p w14:paraId="79F98680" w14:textId="77777777" w:rsidR="000903A8" w:rsidRPr="002272BB" w:rsidRDefault="000903A8"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39AC72A7" w:rsidR="000903A8" w:rsidRPr="002272BB" w:rsidRDefault="000903A8" w:rsidP="00CD06CE">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$55,000,000.00, Moneda Nacional</w:t>
            </w:r>
          </w:p>
        </w:tc>
      </w:tr>
      <w:tr w:rsidR="000903A8" w:rsidRPr="002272BB" w14:paraId="4B45B2FD" w14:textId="77777777">
        <w:trPr>
          <w:trHeight w:val="827"/>
        </w:trPr>
        <w:tc>
          <w:tcPr>
            <w:tcW w:w="1243" w:type="dxa"/>
          </w:tcPr>
          <w:p w14:paraId="2B19E648" w14:textId="77777777" w:rsidR="000903A8" w:rsidRPr="002272BB" w:rsidRDefault="000903A8"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0903A8" w:rsidRPr="00986C56" w:rsidRDefault="000903A8"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3D3C5434"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Experiencia mínima de 5 años en ejecutar obras de pavimento con una magnitud de 80,000 m2.</w:t>
            </w:r>
          </w:p>
        </w:tc>
      </w:tr>
      <w:tr w:rsidR="000903A8" w:rsidRPr="002272BB" w14:paraId="7410FBEF" w14:textId="77777777">
        <w:trPr>
          <w:trHeight w:val="510"/>
        </w:trPr>
        <w:tc>
          <w:tcPr>
            <w:tcW w:w="1243" w:type="dxa"/>
          </w:tcPr>
          <w:p w14:paraId="1F57726C" w14:textId="50B0B231" w:rsidR="000903A8" w:rsidRPr="002272BB" w:rsidRDefault="000903A8"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48E467D3"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30 de marzo de 2022 a las 15:00 horas</w:t>
            </w:r>
          </w:p>
        </w:tc>
      </w:tr>
      <w:tr w:rsidR="000903A8" w:rsidRPr="002272BB" w14:paraId="380B528B" w14:textId="77777777">
        <w:trPr>
          <w:trHeight w:val="510"/>
        </w:trPr>
        <w:tc>
          <w:tcPr>
            <w:tcW w:w="1243" w:type="dxa"/>
          </w:tcPr>
          <w:p w14:paraId="4BF062BC" w14:textId="2F173129" w:rsidR="000903A8" w:rsidRPr="002272BB" w:rsidRDefault="000903A8"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4ABEB031"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13 de Abril de 2022 a las 10:00 horas</w:t>
            </w:r>
          </w:p>
        </w:tc>
      </w:tr>
      <w:tr w:rsidR="000903A8" w:rsidRPr="002272BB" w14:paraId="4C872276" w14:textId="77777777">
        <w:trPr>
          <w:trHeight w:val="491"/>
        </w:trPr>
        <w:tc>
          <w:tcPr>
            <w:tcW w:w="1243" w:type="dxa"/>
          </w:tcPr>
          <w:p w14:paraId="256A7D35" w14:textId="1F03AE61" w:rsidR="000903A8" w:rsidRPr="002272BB" w:rsidRDefault="000903A8"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39779618"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22 de Abril de 2022 a las10:00 horas</w:t>
            </w:r>
          </w:p>
        </w:tc>
      </w:tr>
      <w:tr w:rsidR="000903A8" w:rsidRPr="002272BB" w14:paraId="3F656D7C" w14:textId="77777777">
        <w:trPr>
          <w:trHeight w:val="482"/>
        </w:trPr>
        <w:tc>
          <w:tcPr>
            <w:tcW w:w="1243" w:type="dxa"/>
          </w:tcPr>
          <w:p w14:paraId="7741E15B" w14:textId="5024E308" w:rsidR="000903A8" w:rsidRPr="002272BB" w:rsidRDefault="000903A8"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330976DD"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04 de Mayo de 2022 a las 10:00 horas</w:t>
            </w:r>
          </w:p>
        </w:tc>
      </w:tr>
      <w:tr w:rsidR="000903A8" w:rsidRPr="002272BB" w14:paraId="07B378A4" w14:textId="77777777">
        <w:trPr>
          <w:trHeight w:val="420"/>
        </w:trPr>
        <w:tc>
          <w:tcPr>
            <w:tcW w:w="1243" w:type="dxa"/>
          </w:tcPr>
          <w:p w14:paraId="312612D4" w14:textId="2E7A761E" w:rsidR="000903A8" w:rsidRPr="002272BB" w:rsidRDefault="000903A8"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0903A8" w:rsidRPr="00986C56" w:rsidRDefault="000903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66261B09" w:rsidR="000903A8" w:rsidRPr="002272BB" w:rsidRDefault="000903A8" w:rsidP="002272BB">
            <w:pPr>
              <w:pStyle w:val="TableParagraph"/>
              <w:spacing w:before="1"/>
              <w:ind w:left="105"/>
              <w:jc w:val="center"/>
              <w:rPr>
                <w:rFonts w:asciiTheme="minorHAnsi" w:hAnsiTheme="minorHAnsi" w:cstheme="minorHAnsi"/>
                <w:bCs/>
                <w:w w:val="80"/>
                <w:sz w:val="18"/>
              </w:rPr>
            </w:pPr>
            <w:r w:rsidRPr="000903A8">
              <w:rPr>
                <w:rFonts w:asciiTheme="minorHAnsi" w:hAnsiTheme="minorHAnsi" w:cstheme="minorHAnsi"/>
                <w:bCs/>
                <w:w w:val="80"/>
                <w:sz w:val="18"/>
              </w:rPr>
              <w:t>05 de Mayo de 2022 a las 10:00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62DC9A72"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0903A8">
        <w:rPr>
          <w:rFonts w:asciiTheme="minorHAnsi" w:hAnsiTheme="minorHAnsi" w:cstheme="minorHAnsi"/>
          <w:b/>
          <w:w w:val="85"/>
          <w:u w:val="single"/>
        </w:rPr>
        <w:t>18</w:t>
      </w:r>
      <w:r w:rsidR="00896602" w:rsidRPr="00924605">
        <w:rPr>
          <w:rFonts w:asciiTheme="minorHAnsi" w:hAnsiTheme="minorHAnsi" w:cstheme="minorHAnsi"/>
          <w:b/>
          <w:w w:val="85"/>
          <w:u w:val="single"/>
        </w:rPr>
        <w:t xml:space="preserve"> de</w:t>
      </w:r>
      <w:r w:rsidR="00896602">
        <w:rPr>
          <w:rFonts w:asciiTheme="minorHAnsi" w:hAnsiTheme="minorHAnsi" w:cstheme="minorHAnsi"/>
          <w:b/>
          <w:w w:val="85"/>
          <w:u w:val="single"/>
        </w:rPr>
        <w:t xml:space="preserve"> </w:t>
      </w:r>
      <w:r w:rsidR="00924605">
        <w:rPr>
          <w:rFonts w:asciiTheme="minorHAnsi" w:hAnsiTheme="minorHAnsi" w:cstheme="minorHAnsi"/>
          <w:b/>
          <w:w w:val="85"/>
          <w:u w:val="single"/>
        </w:rPr>
        <w:t>marzo</w:t>
      </w:r>
      <w:r w:rsidR="00896602">
        <w:rPr>
          <w:rFonts w:asciiTheme="minorHAnsi" w:hAnsiTheme="minorHAnsi" w:cstheme="minorHAnsi"/>
          <w:b/>
          <w:w w:val="85"/>
          <w:u w:val="single"/>
        </w:rPr>
        <w:t xml:space="preserve">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0903A8">
        <w:rPr>
          <w:rFonts w:asciiTheme="minorHAnsi" w:hAnsiTheme="minorHAnsi" w:cstheme="minorHAnsi"/>
          <w:b/>
          <w:bCs/>
          <w:w w:val="80"/>
        </w:rPr>
        <w:t>010</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3D7DB93E"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0903A8">
        <w:rPr>
          <w:rFonts w:asciiTheme="minorHAnsi" w:hAnsiTheme="minorHAnsi" w:cstheme="minorHAnsi"/>
          <w:b/>
          <w:w w:val="90"/>
          <w:sz w:val="22"/>
          <w:szCs w:val="22"/>
          <w:u w:val="single"/>
        </w:rPr>
        <w:t>0057</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0903A8">
        <w:rPr>
          <w:rFonts w:asciiTheme="minorHAnsi" w:hAnsiTheme="minorHAnsi" w:cstheme="minorHAnsi"/>
          <w:b/>
          <w:w w:val="90"/>
          <w:sz w:val="22"/>
          <w:szCs w:val="22"/>
          <w:u w:val="single"/>
        </w:rPr>
        <w:t>3</w:t>
      </w:r>
      <w:r w:rsidR="00BE73D3" w:rsidRPr="001D4D54">
        <w:rPr>
          <w:rFonts w:asciiTheme="minorHAnsi" w:hAnsiTheme="minorHAnsi" w:cstheme="minorHAnsi"/>
          <w:b/>
          <w:w w:val="90"/>
          <w:sz w:val="22"/>
          <w:szCs w:val="22"/>
          <w:u w:val="single"/>
        </w:rPr>
        <w:t xml:space="preserve"> de </w:t>
      </w:r>
      <w:r w:rsidR="00924605">
        <w:rPr>
          <w:rFonts w:asciiTheme="minorHAnsi" w:hAnsiTheme="minorHAnsi" w:cstheme="minorHAnsi"/>
          <w:b/>
          <w:w w:val="90"/>
          <w:sz w:val="22"/>
          <w:szCs w:val="22"/>
          <w:u w:val="single"/>
        </w:rPr>
        <w:t>marzo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1A70ACFD"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0903A8" w:rsidRPr="000903A8">
        <w:rPr>
          <w:rFonts w:asciiTheme="minorHAnsi" w:hAnsiTheme="minorHAnsi" w:cstheme="minorHAnsi"/>
          <w:b/>
          <w:bCs/>
          <w:spacing w:val="9"/>
          <w:w w:val="80"/>
          <w:u w:val="single"/>
        </w:rPr>
        <w:t>Modernización de la Carretera Estatal Monterrey-Colombia NL-001 (Km 21+000 al 31+640) en Salinas Victoria, N. L.</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E8812A2"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0903A8">
        <w:rPr>
          <w:rFonts w:asciiTheme="minorHAnsi" w:hAnsiTheme="minorHAnsi" w:cstheme="minorHAnsi"/>
          <w:b/>
          <w:w w:val="85"/>
          <w:sz w:val="22"/>
          <w:szCs w:val="22"/>
          <w:u w:val="single"/>
        </w:rPr>
        <w:t>18</w:t>
      </w:r>
      <w:r w:rsidR="009669A9">
        <w:rPr>
          <w:rFonts w:asciiTheme="minorHAnsi" w:hAnsiTheme="minorHAnsi" w:cstheme="minorHAnsi"/>
          <w:b/>
          <w:w w:val="85"/>
          <w:sz w:val="22"/>
          <w:szCs w:val="22"/>
          <w:u w:val="single"/>
        </w:rPr>
        <w:t xml:space="preserve">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0903A8">
        <w:rPr>
          <w:rFonts w:asciiTheme="minorHAnsi" w:hAnsiTheme="minorHAnsi" w:cstheme="minorHAnsi"/>
          <w:b/>
          <w:w w:val="85"/>
          <w:sz w:val="22"/>
          <w:szCs w:val="22"/>
          <w:u w:val="single"/>
        </w:rPr>
        <w:t>14</w:t>
      </w:r>
      <w:r w:rsidR="00291164" w:rsidRPr="00F5210E">
        <w:rPr>
          <w:rFonts w:asciiTheme="minorHAnsi" w:hAnsiTheme="minorHAnsi" w:cstheme="minorHAnsi"/>
          <w:b/>
          <w:w w:val="85"/>
          <w:sz w:val="22"/>
          <w:szCs w:val="22"/>
          <w:u w:val="single"/>
        </w:rPr>
        <w:t xml:space="preserve"> de </w:t>
      </w:r>
      <w:r w:rsidR="000903A8">
        <w:rPr>
          <w:rFonts w:asciiTheme="minorHAnsi" w:hAnsiTheme="minorHAnsi" w:cstheme="minorHAnsi"/>
          <w:b/>
          <w:w w:val="85"/>
          <w:sz w:val="22"/>
          <w:szCs w:val="22"/>
          <w:u w:val="single"/>
        </w:rPr>
        <w:t>m</w:t>
      </w:r>
      <w:r w:rsidR="009669A9">
        <w:rPr>
          <w:rFonts w:asciiTheme="minorHAnsi" w:hAnsiTheme="minorHAnsi" w:cstheme="minorHAnsi"/>
          <w:b/>
          <w:w w:val="85"/>
          <w:sz w:val="22"/>
          <w:szCs w:val="22"/>
          <w:u w:val="single"/>
        </w:rPr>
        <w:t>a</w:t>
      </w:r>
      <w:r w:rsidR="000903A8">
        <w:rPr>
          <w:rFonts w:asciiTheme="minorHAnsi" w:hAnsiTheme="minorHAnsi" w:cstheme="minorHAnsi"/>
          <w:b/>
          <w:w w:val="85"/>
          <w:sz w:val="22"/>
          <w:szCs w:val="22"/>
          <w:u w:val="single"/>
        </w:rPr>
        <w:t>yo</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0903A8">
        <w:rPr>
          <w:rFonts w:asciiTheme="minorHAnsi" w:hAnsiTheme="minorHAnsi" w:cstheme="minorHAnsi"/>
          <w:b/>
          <w:w w:val="90"/>
          <w:sz w:val="22"/>
          <w:szCs w:val="22"/>
          <w:u w:val="single"/>
        </w:rPr>
        <w:t>9</w:t>
      </w:r>
      <w:r w:rsidR="00291164" w:rsidRPr="001D4D54">
        <w:rPr>
          <w:rFonts w:asciiTheme="minorHAnsi" w:hAnsiTheme="minorHAnsi" w:cstheme="minorHAnsi"/>
          <w:b/>
          <w:w w:val="90"/>
          <w:sz w:val="22"/>
          <w:szCs w:val="22"/>
          <w:u w:val="single"/>
        </w:rPr>
        <w:t xml:space="preserve"> de </w:t>
      </w:r>
      <w:r w:rsidR="000903A8">
        <w:rPr>
          <w:rFonts w:asciiTheme="minorHAnsi" w:hAnsiTheme="minorHAnsi" w:cstheme="minorHAnsi"/>
          <w:b/>
          <w:w w:val="90"/>
          <w:sz w:val="22"/>
          <w:szCs w:val="22"/>
          <w:u w:val="single"/>
        </w:rPr>
        <w:t>noviembre</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75F75AE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600658">
        <w:rPr>
          <w:rFonts w:asciiTheme="minorHAnsi" w:hAnsiTheme="minorHAnsi" w:cstheme="minorHAnsi"/>
          <w:b/>
          <w:bCs/>
          <w:w w:val="85"/>
          <w:sz w:val="22"/>
          <w:szCs w:val="22"/>
        </w:rPr>
        <w:t>31</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600658">
        <w:rPr>
          <w:rFonts w:asciiTheme="minorHAnsi" w:hAnsiTheme="minorHAnsi" w:cstheme="minorHAnsi"/>
          <w:b/>
          <w:w w:val="85"/>
          <w:sz w:val="22"/>
          <w:szCs w:val="22"/>
        </w:rPr>
        <w:t>Arq. Edgar Gerardo Acosta Hinojosa</w:t>
      </w:r>
      <w:r w:rsidR="009669A9" w:rsidRPr="009669A9">
        <w:rPr>
          <w:rFonts w:asciiTheme="minorHAnsi" w:hAnsiTheme="minorHAnsi" w:cstheme="minorHAnsi"/>
          <w:b/>
          <w:w w:val="85"/>
          <w:sz w:val="22"/>
          <w:szCs w:val="22"/>
        </w:rPr>
        <w:t xml:space="preserve">, Encargado de la Dirección de </w:t>
      </w:r>
      <w:r w:rsidR="00600658">
        <w:rPr>
          <w:rFonts w:asciiTheme="minorHAnsi" w:hAnsiTheme="minorHAnsi" w:cstheme="minorHAnsi"/>
          <w:b/>
          <w:w w:val="85"/>
          <w:sz w:val="22"/>
          <w:szCs w:val="22"/>
        </w:rPr>
        <w:t>Vías de Comunicación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1B964F5C"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600658">
        <w:rPr>
          <w:rFonts w:asciiTheme="minorHAnsi" w:hAnsiTheme="minorHAnsi" w:cstheme="minorHAnsi"/>
          <w:b/>
          <w:w w:val="85"/>
          <w:sz w:val="22"/>
          <w:szCs w:val="22"/>
        </w:rPr>
        <w:t>7</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a</w:t>
      </w:r>
      <w:r w:rsidR="00600658">
        <w:rPr>
          <w:rFonts w:asciiTheme="minorHAnsi" w:hAnsiTheme="minorHAnsi" w:cstheme="minorHAnsi"/>
          <w:b/>
          <w:w w:val="85"/>
          <w:sz w:val="22"/>
          <w:szCs w:val="22"/>
        </w:rPr>
        <w:t>b</w:t>
      </w:r>
      <w:r w:rsidR="009669A9">
        <w:rPr>
          <w:rFonts w:asciiTheme="minorHAnsi" w:hAnsiTheme="minorHAnsi" w:cstheme="minorHAnsi"/>
          <w:b/>
          <w:w w:val="85"/>
          <w:sz w:val="22"/>
          <w:szCs w:val="22"/>
        </w:rPr>
        <w:t>r</w:t>
      </w:r>
      <w:r w:rsidR="00600658">
        <w:rPr>
          <w:rFonts w:asciiTheme="minorHAnsi" w:hAnsiTheme="minorHAnsi" w:cstheme="minorHAnsi"/>
          <w:b/>
          <w:w w:val="85"/>
          <w:sz w:val="22"/>
          <w:szCs w:val="22"/>
        </w:rPr>
        <w:t>il</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7766CD">
        <w:rPr>
          <w:rFonts w:asciiTheme="minorHAnsi" w:hAnsiTheme="minorHAnsi" w:cstheme="minorHAnsi"/>
          <w:b/>
          <w:w w:val="85"/>
          <w:sz w:val="22"/>
          <w:szCs w:val="22"/>
        </w:rPr>
        <w:t>0</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5D1DF871" w:rsidR="00F31384" w:rsidRDefault="002E1E2D" w:rsidP="00150815">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600658" w:rsidRPr="00600658">
        <w:rPr>
          <w:rFonts w:asciiTheme="minorHAnsi" w:hAnsiTheme="minorHAnsi" w:cstheme="minorHAnsi"/>
          <w:b/>
          <w:bCs/>
          <w:w w:val="85"/>
          <w:sz w:val="22"/>
          <w:szCs w:val="22"/>
          <w:u w:val="single"/>
        </w:rPr>
        <w:t>Experiencia mínima de 5 años en ejecutar obras de pavimento con una magnitud de 80,000 m2</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2AB6E831" w14:textId="77777777" w:rsidR="009853A9" w:rsidRPr="001D4D54" w:rsidRDefault="001700A8" w:rsidP="000E4CC1">
      <w:pPr>
        <w:ind w:left="646" w:right="27"/>
        <w:rPr>
          <w:rFonts w:asciiTheme="minorHAnsi" w:hAnsiTheme="minorHAnsi" w:cstheme="minorHAnsi"/>
          <w:b/>
        </w:rPr>
      </w:pPr>
      <w:bookmarkStart w:id="3" w:name="_GoBack"/>
      <w:bookmarkEnd w:id="3"/>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50815"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150815">
        <w:rPr>
          <w:rFonts w:asciiTheme="minorHAnsi" w:hAnsiTheme="minorHAnsi" w:cstheme="minorHAnsi"/>
          <w:w w:val="85"/>
        </w:rPr>
        <w:t xml:space="preserve">como </w:t>
      </w:r>
      <w:r w:rsidR="00F90FAA" w:rsidRPr="00150815">
        <w:rPr>
          <w:rFonts w:asciiTheme="minorHAnsi" w:hAnsiTheme="minorHAnsi" w:cstheme="minorHAnsi"/>
          <w:color w:val="FF0000"/>
          <w:w w:val="85"/>
        </w:rPr>
        <w:t>RESIDENTE DE OBRA</w:t>
      </w:r>
      <w:r w:rsidR="00C109FC" w:rsidRPr="00150815">
        <w:rPr>
          <w:rFonts w:asciiTheme="minorHAnsi" w:hAnsiTheme="minorHAnsi" w:cstheme="minorHAnsi"/>
          <w:color w:val="FF0000"/>
          <w:w w:val="85"/>
        </w:rPr>
        <w:t xml:space="preserve"> Y </w:t>
      </w:r>
      <w:r w:rsidR="004810AB" w:rsidRPr="00150815">
        <w:rPr>
          <w:rFonts w:asciiTheme="minorHAnsi" w:hAnsiTheme="minorHAnsi" w:cstheme="minorHAnsi"/>
          <w:color w:val="FF0000"/>
          <w:w w:val="85"/>
        </w:rPr>
        <w:t>SUB</w:t>
      </w:r>
      <w:r w:rsidR="00C109FC" w:rsidRPr="00150815">
        <w:rPr>
          <w:rFonts w:asciiTheme="minorHAnsi" w:hAnsiTheme="minorHAnsi" w:cstheme="minorHAnsi"/>
          <w:color w:val="FF0000"/>
          <w:w w:val="85"/>
        </w:rPr>
        <w:t>RESIDENTES</w:t>
      </w:r>
      <w:r w:rsidRPr="00150815">
        <w:rPr>
          <w:rFonts w:asciiTheme="minorHAnsi" w:hAnsiTheme="minorHAnsi" w:cstheme="minorHAnsi"/>
          <w:w w:val="85"/>
        </w:rPr>
        <w:t>, laboran con la Empresa, para ello deberá</w:t>
      </w:r>
      <w:r w:rsidRPr="00150815">
        <w:rPr>
          <w:rFonts w:asciiTheme="minorHAnsi" w:hAnsiTheme="minorHAnsi" w:cstheme="minorHAnsi"/>
          <w:spacing w:val="1"/>
          <w:w w:val="85"/>
        </w:rPr>
        <w:t xml:space="preserve"> </w:t>
      </w:r>
      <w:r w:rsidRPr="00150815">
        <w:rPr>
          <w:rFonts w:asciiTheme="minorHAnsi" w:hAnsiTheme="minorHAnsi" w:cstheme="minorHAnsi"/>
          <w:w w:val="85"/>
        </w:rPr>
        <w:t>entregarse Copia del Alta del IMSS en la que conste que trabajan para la Empresa Licitante, o copia del</w:t>
      </w:r>
      <w:r w:rsidRPr="00150815">
        <w:rPr>
          <w:rFonts w:asciiTheme="minorHAnsi" w:hAnsiTheme="minorHAnsi" w:cstheme="minorHAnsi"/>
          <w:spacing w:val="1"/>
          <w:w w:val="85"/>
        </w:rPr>
        <w:t xml:space="preserve"> </w:t>
      </w:r>
      <w:r w:rsidRPr="00150815">
        <w:rPr>
          <w:rFonts w:asciiTheme="minorHAnsi" w:hAnsiTheme="minorHAnsi" w:cstheme="minorHAnsi"/>
          <w:b/>
          <w:w w:val="80"/>
        </w:rPr>
        <w:t>Comprobante</w:t>
      </w:r>
      <w:r w:rsidRPr="00150815">
        <w:rPr>
          <w:rFonts w:asciiTheme="minorHAnsi" w:hAnsiTheme="minorHAnsi" w:cstheme="minorHAnsi"/>
          <w:b/>
          <w:spacing w:val="7"/>
          <w:w w:val="80"/>
        </w:rPr>
        <w:t xml:space="preserve"> </w:t>
      </w:r>
      <w:r w:rsidRPr="00150815">
        <w:rPr>
          <w:rFonts w:asciiTheme="minorHAnsi" w:hAnsiTheme="minorHAnsi" w:cstheme="minorHAnsi"/>
          <w:b/>
          <w:w w:val="80"/>
        </w:rPr>
        <w:t>Fiscal</w:t>
      </w:r>
      <w:r w:rsidRPr="00150815">
        <w:rPr>
          <w:rFonts w:asciiTheme="minorHAnsi" w:hAnsiTheme="minorHAnsi" w:cstheme="minorHAnsi"/>
          <w:b/>
          <w:spacing w:val="8"/>
          <w:w w:val="80"/>
        </w:rPr>
        <w:t xml:space="preserve"> </w:t>
      </w:r>
      <w:r w:rsidRPr="00150815">
        <w:rPr>
          <w:rFonts w:asciiTheme="minorHAnsi" w:hAnsiTheme="minorHAnsi" w:cstheme="minorHAnsi"/>
          <w:b/>
          <w:w w:val="80"/>
        </w:rPr>
        <w:t>Digital</w:t>
      </w:r>
      <w:r w:rsidRPr="00150815">
        <w:rPr>
          <w:rFonts w:asciiTheme="minorHAnsi" w:hAnsiTheme="minorHAnsi" w:cstheme="minorHAnsi"/>
          <w:b/>
          <w:spacing w:val="8"/>
          <w:w w:val="80"/>
        </w:rPr>
        <w:t xml:space="preserve"> </w:t>
      </w:r>
      <w:r w:rsidRPr="00150815">
        <w:rPr>
          <w:rFonts w:asciiTheme="minorHAnsi" w:hAnsiTheme="minorHAnsi" w:cstheme="minorHAnsi"/>
          <w:b/>
          <w:w w:val="80"/>
        </w:rPr>
        <w:t>por</w:t>
      </w:r>
      <w:r w:rsidRPr="00150815">
        <w:rPr>
          <w:rFonts w:asciiTheme="minorHAnsi" w:hAnsiTheme="minorHAnsi" w:cstheme="minorHAnsi"/>
          <w:b/>
          <w:spacing w:val="6"/>
          <w:w w:val="80"/>
        </w:rPr>
        <w:t xml:space="preserve"> </w:t>
      </w:r>
      <w:r w:rsidRPr="00150815">
        <w:rPr>
          <w:rFonts w:asciiTheme="minorHAnsi" w:hAnsiTheme="minorHAnsi" w:cstheme="minorHAnsi"/>
          <w:b/>
          <w:w w:val="80"/>
        </w:rPr>
        <w:t>Internet</w:t>
      </w:r>
      <w:r w:rsidRPr="00150815">
        <w:rPr>
          <w:rFonts w:asciiTheme="minorHAnsi" w:hAnsiTheme="minorHAnsi" w:cstheme="minorHAnsi"/>
          <w:b/>
          <w:spacing w:val="11"/>
          <w:w w:val="80"/>
        </w:rPr>
        <w:t xml:space="preserve"> </w:t>
      </w:r>
      <w:r w:rsidRPr="00150815">
        <w:rPr>
          <w:rFonts w:asciiTheme="minorHAnsi" w:hAnsiTheme="minorHAnsi" w:cstheme="minorHAnsi"/>
          <w:b/>
          <w:w w:val="80"/>
        </w:rPr>
        <w:t>(CFDI),</w:t>
      </w:r>
      <w:r w:rsidRPr="00150815">
        <w:rPr>
          <w:rFonts w:asciiTheme="minorHAnsi" w:hAnsiTheme="minorHAnsi" w:cstheme="minorHAnsi"/>
          <w:b/>
          <w:spacing w:val="8"/>
          <w:w w:val="80"/>
        </w:rPr>
        <w:t xml:space="preserve"> </w:t>
      </w:r>
      <w:r w:rsidRPr="00150815">
        <w:rPr>
          <w:rFonts w:asciiTheme="minorHAnsi" w:hAnsiTheme="minorHAnsi" w:cstheme="minorHAnsi"/>
          <w:w w:val="80"/>
        </w:rPr>
        <w:t>en</w:t>
      </w:r>
      <w:r w:rsidRPr="00150815">
        <w:rPr>
          <w:rFonts w:asciiTheme="minorHAnsi" w:hAnsiTheme="minorHAnsi" w:cstheme="minorHAnsi"/>
          <w:spacing w:val="9"/>
          <w:w w:val="80"/>
        </w:rPr>
        <w:t xml:space="preserve"> </w:t>
      </w:r>
      <w:r w:rsidRPr="00150815">
        <w:rPr>
          <w:rFonts w:asciiTheme="minorHAnsi" w:hAnsiTheme="minorHAnsi" w:cstheme="minorHAnsi"/>
          <w:w w:val="80"/>
        </w:rPr>
        <w:t>ambos</w:t>
      </w:r>
      <w:r w:rsidRPr="00150815">
        <w:rPr>
          <w:rFonts w:asciiTheme="minorHAnsi" w:hAnsiTheme="minorHAnsi" w:cstheme="minorHAnsi"/>
          <w:spacing w:val="7"/>
          <w:w w:val="80"/>
        </w:rPr>
        <w:t xml:space="preserve"> </w:t>
      </w:r>
      <w:r w:rsidRPr="00150815">
        <w:rPr>
          <w:rFonts w:asciiTheme="minorHAnsi" w:hAnsiTheme="minorHAnsi" w:cstheme="minorHAnsi"/>
          <w:w w:val="80"/>
        </w:rPr>
        <w:t>casos,</w:t>
      </w:r>
      <w:r w:rsidRPr="00150815">
        <w:rPr>
          <w:rFonts w:asciiTheme="minorHAnsi" w:hAnsiTheme="minorHAnsi" w:cstheme="minorHAnsi"/>
          <w:spacing w:val="7"/>
          <w:w w:val="80"/>
        </w:rPr>
        <w:t xml:space="preserve"> </w:t>
      </w:r>
      <w:r w:rsidRPr="00150815">
        <w:rPr>
          <w:rFonts w:asciiTheme="minorHAnsi" w:hAnsiTheme="minorHAnsi" w:cstheme="minorHAnsi"/>
          <w:w w:val="80"/>
        </w:rPr>
        <w:t>con</w:t>
      </w:r>
      <w:r w:rsidRPr="00150815">
        <w:rPr>
          <w:rFonts w:asciiTheme="minorHAnsi" w:hAnsiTheme="minorHAnsi" w:cstheme="minorHAnsi"/>
          <w:spacing w:val="8"/>
          <w:w w:val="80"/>
        </w:rPr>
        <w:t xml:space="preserve"> </w:t>
      </w:r>
      <w:r w:rsidRPr="00150815">
        <w:rPr>
          <w:rFonts w:asciiTheme="minorHAnsi" w:hAnsiTheme="minorHAnsi" w:cstheme="minorHAnsi"/>
          <w:w w:val="80"/>
        </w:rPr>
        <w:t>antigüedad</w:t>
      </w:r>
      <w:r w:rsidRPr="00150815">
        <w:rPr>
          <w:rFonts w:asciiTheme="minorHAnsi" w:hAnsiTheme="minorHAnsi" w:cstheme="minorHAnsi"/>
          <w:spacing w:val="8"/>
          <w:w w:val="80"/>
        </w:rPr>
        <w:t xml:space="preserve"> </w:t>
      </w:r>
      <w:r w:rsidRPr="00150815">
        <w:rPr>
          <w:rFonts w:asciiTheme="minorHAnsi" w:hAnsiTheme="minorHAnsi" w:cstheme="minorHAnsi"/>
          <w:w w:val="80"/>
        </w:rPr>
        <w:t>no</w:t>
      </w:r>
      <w:r w:rsidRPr="00150815">
        <w:rPr>
          <w:rFonts w:asciiTheme="minorHAnsi" w:hAnsiTheme="minorHAnsi" w:cstheme="minorHAnsi"/>
          <w:spacing w:val="8"/>
          <w:w w:val="80"/>
        </w:rPr>
        <w:t xml:space="preserve"> </w:t>
      </w:r>
      <w:r w:rsidRPr="00150815">
        <w:rPr>
          <w:rFonts w:asciiTheme="minorHAnsi" w:hAnsiTheme="minorHAnsi" w:cstheme="minorHAnsi"/>
          <w:w w:val="80"/>
        </w:rPr>
        <w:t>mayor</w:t>
      </w:r>
      <w:r w:rsidRPr="00150815">
        <w:rPr>
          <w:rFonts w:asciiTheme="minorHAnsi" w:hAnsiTheme="minorHAnsi" w:cstheme="minorHAnsi"/>
          <w:spacing w:val="8"/>
          <w:w w:val="80"/>
        </w:rPr>
        <w:t xml:space="preserve"> </w:t>
      </w:r>
      <w:r w:rsidRPr="00150815">
        <w:rPr>
          <w:rFonts w:asciiTheme="minorHAnsi" w:hAnsiTheme="minorHAnsi" w:cstheme="minorHAnsi"/>
          <w:w w:val="80"/>
        </w:rPr>
        <w:t>a</w:t>
      </w:r>
      <w:r w:rsidRPr="00150815">
        <w:rPr>
          <w:rFonts w:asciiTheme="minorHAnsi" w:hAnsiTheme="minorHAnsi" w:cstheme="minorHAnsi"/>
          <w:spacing w:val="8"/>
          <w:w w:val="80"/>
        </w:rPr>
        <w:t xml:space="preserve"> </w:t>
      </w:r>
      <w:r w:rsidRPr="00150815">
        <w:rPr>
          <w:rFonts w:asciiTheme="minorHAnsi" w:hAnsiTheme="minorHAnsi" w:cstheme="minorHAnsi"/>
          <w:w w:val="80"/>
        </w:rPr>
        <w:t>3</w:t>
      </w:r>
      <w:r w:rsidRPr="00150815">
        <w:rPr>
          <w:rFonts w:asciiTheme="minorHAnsi" w:hAnsiTheme="minorHAnsi" w:cstheme="minorHAnsi"/>
          <w:spacing w:val="11"/>
          <w:w w:val="80"/>
        </w:rPr>
        <w:t xml:space="preserve"> </w:t>
      </w:r>
      <w:r w:rsidRPr="00150815">
        <w:rPr>
          <w:rFonts w:asciiTheme="minorHAnsi" w:hAnsiTheme="minorHAnsi" w:cstheme="minorHAnsi"/>
          <w:w w:val="80"/>
        </w:rPr>
        <w:t>meses</w:t>
      </w:r>
      <w:r w:rsidRPr="00150815">
        <w:rPr>
          <w:rFonts w:asciiTheme="minorHAnsi" w:hAnsiTheme="minorHAnsi" w:cstheme="minorHAnsi"/>
          <w:spacing w:val="7"/>
          <w:w w:val="80"/>
        </w:rPr>
        <w:t xml:space="preserve"> </w:t>
      </w:r>
      <w:r w:rsidRPr="00150815">
        <w:rPr>
          <w:rFonts w:asciiTheme="minorHAnsi" w:hAnsiTheme="minorHAnsi" w:cstheme="minorHAnsi"/>
          <w:w w:val="80"/>
        </w:rPr>
        <w:t>previos</w:t>
      </w:r>
      <w:r w:rsidRPr="00150815">
        <w:rPr>
          <w:rFonts w:asciiTheme="minorHAnsi" w:hAnsiTheme="minorHAnsi" w:cstheme="minorHAnsi"/>
          <w:spacing w:val="10"/>
          <w:w w:val="80"/>
        </w:rPr>
        <w:t xml:space="preserve"> </w:t>
      </w:r>
      <w:r w:rsidRPr="00150815">
        <w:rPr>
          <w:rFonts w:asciiTheme="minorHAnsi" w:hAnsiTheme="minorHAnsi" w:cstheme="minorHAnsi"/>
          <w:w w:val="80"/>
        </w:rPr>
        <w:t>a</w:t>
      </w:r>
      <w:r w:rsidRPr="00150815">
        <w:rPr>
          <w:rFonts w:asciiTheme="minorHAnsi" w:hAnsiTheme="minorHAnsi" w:cstheme="minorHAnsi"/>
          <w:spacing w:val="1"/>
          <w:w w:val="80"/>
        </w:rPr>
        <w:t xml:space="preserve"> </w:t>
      </w:r>
      <w:r w:rsidRPr="00150815">
        <w:rPr>
          <w:rFonts w:asciiTheme="minorHAnsi" w:hAnsiTheme="minorHAnsi" w:cstheme="minorHAnsi"/>
          <w:w w:val="90"/>
        </w:rPr>
        <w:t>la</w:t>
      </w:r>
      <w:r w:rsidRPr="00150815">
        <w:rPr>
          <w:rFonts w:asciiTheme="minorHAnsi" w:hAnsiTheme="minorHAnsi" w:cstheme="minorHAnsi"/>
          <w:spacing w:val="-8"/>
          <w:w w:val="90"/>
        </w:rPr>
        <w:t xml:space="preserve"> </w:t>
      </w:r>
      <w:r w:rsidRPr="00150815">
        <w:rPr>
          <w:rFonts w:asciiTheme="minorHAnsi" w:hAnsiTheme="minorHAnsi" w:cstheme="minorHAnsi"/>
          <w:w w:val="90"/>
        </w:rPr>
        <w:t>Apertura</w:t>
      </w:r>
      <w:r w:rsidRPr="00150815">
        <w:rPr>
          <w:rFonts w:asciiTheme="minorHAnsi" w:hAnsiTheme="minorHAnsi" w:cstheme="minorHAnsi"/>
          <w:spacing w:val="-7"/>
          <w:w w:val="90"/>
        </w:rPr>
        <w:t xml:space="preserve"> </w:t>
      </w:r>
      <w:r w:rsidRPr="00150815">
        <w:rPr>
          <w:rFonts w:asciiTheme="minorHAnsi" w:hAnsiTheme="minorHAnsi" w:cstheme="minorHAnsi"/>
          <w:w w:val="90"/>
        </w:rPr>
        <w:t>de</w:t>
      </w:r>
      <w:r w:rsidRPr="00150815">
        <w:rPr>
          <w:rFonts w:asciiTheme="minorHAnsi" w:hAnsiTheme="minorHAnsi" w:cstheme="minorHAnsi"/>
          <w:spacing w:val="-7"/>
          <w:w w:val="90"/>
        </w:rPr>
        <w:t xml:space="preserve"> </w:t>
      </w:r>
      <w:r w:rsidRPr="00150815">
        <w:rPr>
          <w:rFonts w:asciiTheme="minorHAnsi" w:hAnsiTheme="minorHAnsi" w:cstheme="minorHAnsi"/>
          <w:w w:val="90"/>
        </w:rPr>
        <w:t>la</w:t>
      </w:r>
      <w:r w:rsidRPr="00150815">
        <w:rPr>
          <w:rFonts w:asciiTheme="minorHAnsi" w:hAnsiTheme="minorHAnsi" w:cstheme="minorHAnsi"/>
          <w:spacing w:val="-7"/>
          <w:w w:val="90"/>
        </w:rPr>
        <w:t xml:space="preserve"> </w:t>
      </w:r>
      <w:r w:rsidR="00647BAB" w:rsidRPr="00150815">
        <w:rPr>
          <w:rFonts w:asciiTheme="minorHAnsi" w:hAnsiTheme="minorHAnsi" w:cstheme="minorHAnsi"/>
          <w:w w:val="90"/>
        </w:rPr>
        <w:t>proposición</w:t>
      </w:r>
      <w:r w:rsidRPr="00150815">
        <w:rPr>
          <w:rFonts w:asciiTheme="minorHAnsi" w:hAnsiTheme="minorHAnsi" w:cstheme="minorHAnsi"/>
          <w:spacing w:val="-6"/>
          <w:w w:val="90"/>
        </w:rPr>
        <w:t xml:space="preserve"> </w:t>
      </w:r>
      <w:r w:rsidRPr="00150815">
        <w:rPr>
          <w:rFonts w:asciiTheme="minorHAnsi" w:hAnsiTheme="minorHAnsi" w:cstheme="minorHAnsi"/>
          <w:w w:val="90"/>
        </w:rPr>
        <w:t>Técnica.</w:t>
      </w:r>
    </w:p>
    <w:p w14:paraId="0E75C369" w14:textId="77777777" w:rsidR="009853A9" w:rsidRPr="00150815" w:rsidRDefault="009853A9" w:rsidP="005D57E3">
      <w:pPr>
        <w:pStyle w:val="Textoindependiente"/>
        <w:rPr>
          <w:rFonts w:asciiTheme="minorHAnsi" w:hAnsiTheme="minorHAnsi" w:cstheme="minorHAnsi"/>
          <w:sz w:val="22"/>
          <w:szCs w:val="22"/>
        </w:rPr>
      </w:pPr>
    </w:p>
    <w:p w14:paraId="56D65D2C" w14:textId="072A1B34" w:rsidR="009853A9" w:rsidRPr="003079DC" w:rsidRDefault="001700A8" w:rsidP="00BD775F">
      <w:pPr>
        <w:ind w:left="646"/>
        <w:jc w:val="both"/>
        <w:rPr>
          <w:rFonts w:asciiTheme="minorHAnsi" w:hAnsiTheme="minorHAnsi" w:cstheme="minorHAnsi"/>
          <w:b/>
          <w:bCs/>
          <w:w w:val="85"/>
        </w:rPr>
      </w:pPr>
      <w:r w:rsidRPr="00150815">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150815">
        <w:rPr>
          <w:rFonts w:asciiTheme="minorHAnsi" w:hAnsiTheme="minorHAnsi" w:cstheme="minorHAnsi"/>
          <w:w w:val="85"/>
        </w:rPr>
        <w:t xml:space="preserve"> o los</w:t>
      </w:r>
      <w:r w:rsidRPr="00150815">
        <w:rPr>
          <w:rFonts w:asciiTheme="minorHAnsi" w:hAnsiTheme="minorHAnsi" w:cstheme="minorHAnsi"/>
          <w:w w:val="85"/>
        </w:rPr>
        <w:t xml:space="preserve"> mismo</w:t>
      </w:r>
      <w:r w:rsidR="002E1E2D" w:rsidRPr="00150815">
        <w:rPr>
          <w:rFonts w:asciiTheme="minorHAnsi" w:hAnsiTheme="minorHAnsi" w:cstheme="minorHAnsi"/>
          <w:w w:val="85"/>
        </w:rPr>
        <w:t>s</w:t>
      </w:r>
      <w:r w:rsidRPr="00150815">
        <w:rPr>
          <w:rFonts w:asciiTheme="minorHAnsi" w:hAnsiTheme="minorHAnsi" w:cstheme="minorHAnsi"/>
          <w:w w:val="85"/>
        </w:rPr>
        <w:t xml:space="preserve"> </w:t>
      </w:r>
      <w:r w:rsidR="002E1E2D" w:rsidRPr="00150815">
        <w:rPr>
          <w:rFonts w:asciiTheme="minorHAnsi" w:hAnsiTheme="minorHAnsi" w:cstheme="minorHAnsi"/>
          <w:b/>
          <w:w w:val="85"/>
        </w:rPr>
        <w:t>Profesionistas Responsables de  Obra</w:t>
      </w:r>
      <w:r w:rsidR="002E1E2D" w:rsidRPr="00150815">
        <w:rPr>
          <w:rFonts w:asciiTheme="minorHAnsi" w:hAnsiTheme="minorHAnsi" w:cstheme="minorHAnsi"/>
          <w:w w:val="85"/>
        </w:rPr>
        <w:t xml:space="preserve"> </w:t>
      </w:r>
      <w:r w:rsidRPr="00150815">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150815">
        <w:rPr>
          <w:rFonts w:asciiTheme="minorHAnsi" w:hAnsiTheme="minorHAnsi" w:cstheme="minorHAnsi"/>
          <w:w w:val="85"/>
        </w:rPr>
        <w:t xml:space="preserve"> o los</w:t>
      </w:r>
      <w:r w:rsidRPr="00150815">
        <w:rPr>
          <w:rFonts w:asciiTheme="minorHAnsi" w:hAnsiTheme="minorHAnsi" w:cstheme="minorHAnsi"/>
          <w:w w:val="85"/>
        </w:rPr>
        <w:t xml:space="preserve"> </w:t>
      </w:r>
      <w:r w:rsidR="003079DC" w:rsidRPr="00150815">
        <w:rPr>
          <w:rFonts w:asciiTheme="minorHAnsi" w:hAnsiTheme="minorHAnsi" w:cstheme="minorHAnsi"/>
          <w:b/>
          <w:w w:val="85"/>
        </w:rPr>
        <w:t>Profesionistas Responsables de  Obra</w:t>
      </w:r>
      <w:r w:rsidRPr="00150815">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sidRPr="00150815">
        <w:rPr>
          <w:rFonts w:ascii="Calibri" w:hAnsi="Calibri" w:cs="Calibri"/>
          <w:b/>
          <w:bCs/>
          <w:w w:val="85"/>
        </w:rPr>
        <w:t>salvo en el caso del Jefe de Verificación de Pruebas de Laboratorio y Jefe de Topografía</w:t>
      </w:r>
      <w:r w:rsidRPr="00150815">
        <w:rPr>
          <w:rFonts w:asciiTheme="minorHAnsi" w:hAnsiTheme="minorHAnsi" w:cstheme="minorHAnsi"/>
          <w:b/>
          <w:bCs/>
          <w:w w:val="85"/>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w:t>
      </w:r>
      <w:r w:rsidRPr="00150815">
        <w:rPr>
          <w:rFonts w:asciiTheme="minorHAnsi" w:hAnsiTheme="minorHAnsi" w:cstheme="minorHAnsi"/>
          <w:w w:val="85"/>
        </w:rPr>
        <w:t xml:space="preserve">que, si de </w:t>
      </w:r>
      <w:r w:rsidR="005673DC" w:rsidRPr="00150815">
        <w:rPr>
          <w:rFonts w:asciiTheme="minorHAnsi" w:hAnsiTheme="minorHAnsi" w:cstheme="minorHAnsi"/>
          <w:w w:val="85"/>
        </w:rPr>
        <w:t>e</w:t>
      </w:r>
      <w:r w:rsidRPr="00150815">
        <w:rPr>
          <w:rFonts w:asciiTheme="minorHAnsi" w:hAnsiTheme="minorHAnsi" w:cstheme="minorHAnsi"/>
          <w:w w:val="85"/>
        </w:rPr>
        <w:t>stos</w:t>
      </w:r>
      <w:r w:rsidR="005673DC" w:rsidRPr="00150815">
        <w:rPr>
          <w:rFonts w:asciiTheme="minorHAnsi" w:hAnsiTheme="minorHAnsi" w:cstheme="minorHAnsi"/>
          <w:w w:val="85"/>
        </w:rPr>
        <w:t xml:space="preserve"> </w:t>
      </w:r>
      <w:r w:rsidRPr="00150815">
        <w:rPr>
          <w:rFonts w:asciiTheme="minorHAnsi" w:hAnsiTheme="minorHAnsi" w:cstheme="minorHAnsi"/>
          <w:w w:val="85"/>
        </w:rPr>
        <w:t xml:space="preserve">Técnicos diferentes al </w:t>
      </w:r>
      <w:r w:rsidR="00F90FAA" w:rsidRPr="00150815">
        <w:rPr>
          <w:rFonts w:asciiTheme="minorHAnsi" w:hAnsiTheme="minorHAnsi" w:cstheme="minorHAnsi"/>
          <w:w w:val="85"/>
        </w:rPr>
        <w:t>Resi</w:t>
      </w:r>
      <w:r w:rsidR="003079DC" w:rsidRPr="00150815">
        <w:rPr>
          <w:rFonts w:asciiTheme="minorHAnsi" w:hAnsiTheme="minorHAnsi" w:cstheme="minorHAnsi"/>
          <w:w w:val="85"/>
        </w:rPr>
        <w:t>dente</w:t>
      </w:r>
      <w:r w:rsidR="00F90FAA" w:rsidRPr="00150815">
        <w:rPr>
          <w:rFonts w:asciiTheme="minorHAnsi" w:hAnsiTheme="minorHAnsi" w:cstheme="minorHAnsi"/>
          <w:w w:val="85"/>
        </w:rPr>
        <w:t xml:space="preserve"> de Obra</w:t>
      </w:r>
      <w:r w:rsidRPr="00150815">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150815">
        <w:rPr>
          <w:rFonts w:asciiTheme="minorHAnsi" w:hAnsiTheme="minorHAnsi" w:cstheme="minorHAnsi"/>
          <w:w w:val="85"/>
        </w:rPr>
        <w:t>,</w:t>
      </w:r>
      <w:r w:rsidRPr="00150815">
        <w:rPr>
          <w:rFonts w:asciiTheme="minorHAnsi" w:hAnsiTheme="minorHAnsi" w:cstheme="minorHAnsi"/>
          <w:w w:val="85"/>
        </w:rPr>
        <w:t xml:space="preserve"> </w:t>
      </w:r>
      <w:r w:rsidR="00C109FC" w:rsidRPr="00150815">
        <w:rPr>
          <w:rFonts w:asciiTheme="minorHAnsi" w:hAnsiTheme="minorHAnsi" w:cstheme="minorHAnsi"/>
          <w:w w:val="85"/>
        </w:rPr>
        <w:t>n</w:t>
      </w:r>
      <w:r w:rsidRPr="00150815">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1F417577"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600658" w:rsidRPr="00600658">
        <w:rPr>
          <w:bCs/>
          <w:w w:val="80"/>
          <w:sz w:val="18"/>
        </w:rPr>
        <w:t>Experiencia mínima de 5 años en ejecutar obras de pavimento con una magnitud de 80,000 m2</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4810AB"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D3EB21F" w:rsidR="004810AB" w:rsidRPr="00F4548F" w:rsidRDefault="004810AB"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59875DFC" w:rsidR="004810AB" w:rsidRPr="00F07E3F" w:rsidRDefault="004810AB" w:rsidP="00761164">
            <w:pPr>
              <w:pStyle w:val="TableParagraph"/>
              <w:ind w:left="88" w:right="74" w:firstLine="16"/>
              <w:jc w:val="center"/>
              <w:rPr>
                <w:rFonts w:asciiTheme="minorHAnsi" w:hAnsiTheme="minorHAnsi" w:cstheme="minorHAnsi"/>
                <w:color w:val="FF0000"/>
                <w:sz w:val="18"/>
                <w:szCs w:val="18"/>
                <w:highlight w:val="yellow"/>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4810AB"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1D81585B" w:rsidR="004810AB" w:rsidRPr="00F4548F" w:rsidRDefault="004810AB"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77724899" w:rsidR="004810AB" w:rsidRPr="00F07E3F" w:rsidRDefault="004810AB" w:rsidP="00761164">
            <w:pPr>
              <w:pStyle w:val="TableParagraph"/>
              <w:ind w:left="88" w:right="74" w:hanging="2"/>
              <w:jc w:val="center"/>
              <w:rPr>
                <w:rFonts w:asciiTheme="minorHAnsi" w:hAnsiTheme="minorHAnsi" w:cstheme="minorHAnsi"/>
                <w:color w:val="FF0000"/>
                <w:sz w:val="18"/>
                <w:szCs w:val="18"/>
                <w:highlight w:val="yellow"/>
              </w:rPr>
            </w:pPr>
            <w:r w:rsidRPr="004810AB">
              <w:rPr>
                <w:w w:val="80"/>
                <w:sz w:val="20"/>
                <w:szCs w:val="20"/>
              </w:rPr>
              <w:t xml:space="preserve">Deberá demostrar haber realizado ejecución y supervisión </w:t>
            </w:r>
            <w:r w:rsidR="00805492">
              <w:rPr>
                <w:w w:val="80"/>
                <w:sz w:val="20"/>
                <w:szCs w:val="20"/>
              </w:rPr>
              <w:t>de obra en</w:t>
            </w:r>
            <w:r w:rsidRPr="004810AB">
              <w:rPr>
                <w:w w:val="80"/>
                <w:sz w:val="20"/>
                <w:szCs w:val="20"/>
              </w:rPr>
              <w:t xml:space="preserve">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745762">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150815">
        <w:rPr>
          <w:rFonts w:asciiTheme="minorHAnsi" w:hAnsiTheme="minorHAnsi" w:cstheme="minorHAnsi"/>
          <w:w w:val="85"/>
          <w:sz w:val="22"/>
          <w:szCs w:val="22"/>
        </w:rPr>
        <w:t>Administrativa 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4"/>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5"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5"/>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6"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7" w:name="_Hlk88509728"/>
    </w:p>
    <w:bookmarkEnd w:id="7"/>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76C80C1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600658">
        <w:rPr>
          <w:rFonts w:asciiTheme="minorHAnsi" w:hAnsiTheme="minorHAnsi" w:cstheme="minorHAnsi"/>
          <w:b/>
          <w:w w:val="80"/>
          <w:sz w:val="22"/>
          <w:szCs w:val="22"/>
          <w:u w:val="single"/>
        </w:rPr>
        <w:t>13</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a</w:t>
      </w:r>
      <w:r w:rsidR="00150815">
        <w:rPr>
          <w:rFonts w:asciiTheme="minorHAnsi" w:hAnsiTheme="minorHAnsi" w:cstheme="minorHAnsi"/>
          <w:b/>
          <w:w w:val="80"/>
          <w:sz w:val="22"/>
          <w:szCs w:val="22"/>
          <w:u w:val="single"/>
        </w:rPr>
        <w:t>b</w:t>
      </w:r>
      <w:r w:rsidR="00AD4621">
        <w:rPr>
          <w:rFonts w:asciiTheme="minorHAnsi" w:hAnsiTheme="minorHAnsi" w:cstheme="minorHAnsi"/>
          <w:b/>
          <w:w w:val="80"/>
          <w:sz w:val="22"/>
          <w:szCs w:val="22"/>
          <w:u w:val="single"/>
        </w:rPr>
        <w:t>r</w:t>
      </w:r>
      <w:r w:rsidR="00150815">
        <w:rPr>
          <w:rFonts w:asciiTheme="minorHAnsi" w:hAnsiTheme="minorHAnsi" w:cstheme="minorHAnsi"/>
          <w:b/>
          <w:w w:val="80"/>
          <w:sz w:val="22"/>
          <w:szCs w:val="22"/>
          <w:u w:val="single"/>
        </w:rPr>
        <w:t>il</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150815">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1398950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150815">
        <w:rPr>
          <w:rFonts w:asciiTheme="minorHAnsi" w:hAnsiTheme="minorHAnsi" w:cstheme="minorHAnsi"/>
          <w:b/>
          <w:bCs/>
          <w:w w:val="85"/>
          <w:sz w:val="22"/>
          <w:szCs w:val="22"/>
          <w:u w:val="single"/>
        </w:rPr>
        <w:t>10</w:t>
      </w:r>
      <w:r w:rsidR="0055788F" w:rsidRPr="001D4D54">
        <w:rPr>
          <w:rFonts w:asciiTheme="minorHAnsi" w:hAnsiTheme="minorHAnsi" w:cstheme="minorHAnsi"/>
          <w:b/>
          <w:bCs/>
          <w:w w:val="85"/>
          <w:sz w:val="22"/>
          <w:szCs w:val="22"/>
          <w:u w:val="single"/>
        </w:rPr>
        <w:t xml:space="preserve">:00 hora del día </w:t>
      </w:r>
      <w:r w:rsidR="00C72B55">
        <w:rPr>
          <w:rFonts w:asciiTheme="minorHAnsi" w:hAnsiTheme="minorHAnsi" w:cstheme="minorHAnsi"/>
          <w:b/>
          <w:bCs/>
          <w:w w:val="85"/>
          <w:sz w:val="22"/>
          <w:szCs w:val="22"/>
          <w:u w:val="single"/>
        </w:rPr>
        <w:t>2</w:t>
      </w:r>
      <w:r w:rsidR="0083770F">
        <w:rPr>
          <w:rFonts w:asciiTheme="minorHAnsi" w:hAnsiTheme="minorHAnsi" w:cstheme="minorHAnsi"/>
          <w:b/>
          <w:bCs/>
          <w:w w:val="85"/>
          <w:sz w:val="22"/>
          <w:szCs w:val="22"/>
          <w:u w:val="single"/>
        </w:rPr>
        <w:t>2</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150815">
        <w:rPr>
          <w:rFonts w:asciiTheme="minorHAnsi" w:hAnsiTheme="minorHAnsi" w:cstheme="minorHAnsi"/>
          <w:b/>
          <w:w w:val="85"/>
          <w:sz w:val="22"/>
          <w:szCs w:val="22"/>
          <w:u w:val="single"/>
        </w:rPr>
        <w:t xml:space="preserve"> </w:t>
      </w:r>
      <w:r w:rsidR="00AD4621">
        <w:rPr>
          <w:rFonts w:asciiTheme="minorHAnsi" w:hAnsiTheme="minorHAnsi" w:cstheme="minorHAnsi"/>
          <w:b/>
          <w:w w:val="85"/>
          <w:sz w:val="22"/>
          <w:szCs w:val="22"/>
          <w:u w:val="single"/>
        </w:rPr>
        <w:t>a</w:t>
      </w:r>
      <w:r w:rsidR="00150815">
        <w:rPr>
          <w:rFonts w:asciiTheme="minorHAnsi" w:hAnsiTheme="minorHAnsi" w:cstheme="minorHAnsi"/>
          <w:b/>
          <w:w w:val="85"/>
          <w:sz w:val="22"/>
          <w:szCs w:val="22"/>
          <w:u w:val="single"/>
        </w:rPr>
        <w:t>b</w:t>
      </w:r>
      <w:r w:rsidR="00AD4621">
        <w:rPr>
          <w:rFonts w:asciiTheme="minorHAnsi" w:hAnsiTheme="minorHAnsi" w:cstheme="minorHAnsi"/>
          <w:b/>
          <w:w w:val="85"/>
          <w:sz w:val="22"/>
          <w:szCs w:val="22"/>
          <w:u w:val="single"/>
        </w:rPr>
        <w:t>r</w:t>
      </w:r>
      <w:r w:rsidR="00150815">
        <w:rPr>
          <w:rFonts w:asciiTheme="minorHAnsi" w:hAnsiTheme="minorHAnsi" w:cstheme="minorHAnsi"/>
          <w:b/>
          <w:w w:val="85"/>
          <w:sz w:val="22"/>
          <w:szCs w:val="22"/>
          <w:u w:val="single"/>
        </w:rPr>
        <w:t xml:space="preserve">il </w:t>
      </w:r>
      <w:r w:rsidR="00D26878" w:rsidRPr="001D4D54">
        <w:rPr>
          <w:rFonts w:asciiTheme="minorHAnsi" w:hAnsiTheme="minorHAnsi" w:cstheme="minorHAnsi"/>
          <w:b/>
          <w:w w:val="85"/>
          <w:sz w:val="22"/>
          <w:szCs w:val="22"/>
          <w:u w:val="single"/>
        </w:rPr>
        <w:t>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245146D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C72B55">
        <w:rPr>
          <w:rFonts w:asciiTheme="minorHAnsi" w:hAnsiTheme="minorHAnsi" w:cstheme="minorHAnsi"/>
          <w:b/>
          <w:bCs/>
          <w:w w:val="85"/>
          <w:sz w:val="22"/>
          <w:szCs w:val="22"/>
          <w:u w:val="single"/>
        </w:rPr>
        <w:t>4</w:t>
      </w:r>
      <w:r w:rsidR="0070712B" w:rsidRPr="001D4D54">
        <w:rPr>
          <w:rFonts w:asciiTheme="minorHAnsi" w:hAnsiTheme="minorHAnsi" w:cstheme="minorHAnsi"/>
          <w:b/>
          <w:bCs/>
          <w:w w:val="85"/>
          <w:sz w:val="22"/>
          <w:szCs w:val="22"/>
          <w:u w:val="single"/>
        </w:rPr>
        <w:t xml:space="preserve"> de </w:t>
      </w:r>
      <w:r w:rsidR="00C72B55">
        <w:rPr>
          <w:rFonts w:asciiTheme="minorHAnsi" w:hAnsiTheme="minorHAnsi" w:cstheme="minorHAnsi"/>
          <w:b/>
          <w:bCs/>
          <w:w w:val="85"/>
          <w:sz w:val="22"/>
          <w:szCs w:val="22"/>
          <w:u w:val="single"/>
        </w:rPr>
        <w:t>m</w:t>
      </w:r>
      <w:r w:rsidR="00AD4621">
        <w:rPr>
          <w:rFonts w:asciiTheme="minorHAnsi" w:hAnsiTheme="minorHAnsi" w:cstheme="minorHAnsi"/>
          <w:b/>
          <w:bCs/>
          <w:w w:val="85"/>
          <w:sz w:val="22"/>
          <w:szCs w:val="22"/>
          <w:u w:val="single"/>
        </w:rPr>
        <w:t>a</w:t>
      </w:r>
      <w:r w:rsidR="00C72B55">
        <w:rPr>
          <w:rFonts w:asciiTheme="minorHAnsi" w:hAnsiTheme="minorHAnsi" w:cstheme="minorHAnsi"/>
          <w:b/>
          <w:bCs/>
          <w:w w:val="85"/>
          <w:sz w:val="22"/>
          <w:szCs w:val="22"/>
          <w:u w:val="single"/>
        </w:rPr>
        <w:t>yo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14491">
        <w:rPr>
          <w:rFonts w:asciiTheme="minorHAnsi" w:hAnsiTheme="minorHAnsi" w:cstheme="minorHAnsi"/>
          <w:b/>
          <w:bCs/>
          <w:w w:val="85"/>
          <w:sz w:val="22"/>
          <w:szCs w:val="22"/>
          <w:u w:val="single"/>
        </w:rPr>
        <w:t>10</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03468866"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C72B55">
        <w:rPr>
          <w:rFonts w:asciiTheme="minorHAnsi" w:hAnsiTheme="minorHAnsi" w:cstheme="minorHAnsi"/>
          <w:b/>
          <w:bCs/>
          <w:w w:val="85"/>
          <w:sz w:val="22"/>
          <w:szCs w:val="22"/>
        </w:rPr>
        <w:t>5</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C72B55">
        <w:rPr>
          <w:rFonts w:asciiTheme="minorHAnsi" w:hAnsiTheme="minorHAnsi" w:cstheme="minorHAnsi"/>
          <w:b/>
          <w:w w:val="80"/>
          <w:sz w:val="22"/>
          <w:szCs w:val="22"/>
        </w:rPr>
        <w:t>m</w:t>
      </w:r>
      <w:r w:rsidR="00AD4621">
        <w:rPr>
          <w:rFonts w:asciiTheme="minorHAnsi" w:hAnsiTheme="minorHAnsi" w:cstheme="minorHAnsi"/>
          <w:b/>
          <w:w w:val="80"/>
          <w:sz w:val="22"/>
          <w:szCs w:val="22"/>
        </w:rPr>
        <w:t>a</w:t>
      </w:r>
      <w:r w:rsidR="00C72B55">
        <w:rPr>
          <w:rFonts w:asciiTheme="minorHAnsi" w:hAnsiTheme="minorHAnsi" w:cstheme="minorHAnsi"/>
          <w:b/>
          <w:w w:val="80"/>
          <w:sz w:val="22"/>
          <w:szCs w:val="22"/>
        </w:rPr>
        <w:t>yo</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14491">
        <w:rPr>
          <w:rFonts w:asciiTheme="minorHAnsi" w:hAnsiTheme="minorHAnsi" w:cstheme="minorHAnsi"/>
          <w:b/>
          <w:w w:val="80"/>
          <w:sz w:val="22"/>
          <w:szCs w:val="22"/>
        </w:rPr>
        <w:t>10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4349E1A6"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C72B55">
        <w:rPr>
          <w:rFonts w:asciiTheme="minorHAnsi" w:hAnsiTheme="minorHAnsi" w:cstheme="minorHAnsi"/>
          <w:b/>
          <w:bCs/>
          <w:w w:val="80"/>
          <w:highlight w:val="yellow"/>
        </w:rPr>
        <w:t>30</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7E95E" w14:textId="77777777" w:rsidR="000903A8" w:rsidRDefault="000903A8">
      <w:r>
        <w:separator/>
      </w:r>
    </w:p>
  </w:endnote>
  <w:endnote w:type="continuationSeparator" w:id="0">
    <w:p w14:paraId="0E162A86" w14:textId="77777777" w:rsidR="000903A8" w:rsidRDefault="00090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0903A8" w:rsidRDefault="000903A8">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0903A8" w:rsidRDefault="000903A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6638E">
                            <w:rPr>
                              <w:rFonts w:ascii="Times New Roman"/>
                              <w:noProof/>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0903A8" w:rsidRDefault="000903A8">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6638E">
                      <w:rPr>
                        <w:rFonts w:ascii="Times New Roman"/>
                        <w:noProof/>
                      </w:rPr>
                      <w:t>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741EB" w14:textId="77777777" w:rsidR="000903A8" w:rsidRDefault="000903A8">
      <w:r>
        <w:separator/>
      </w:r>
    </w:p>
  </w:footnote>
  <w:footnote w:type="continuationSeparator" w:id="0">
    <w:p w14:paraId="35A210CE" w14:textId="77777777" w:rsidR="000903A8" w:rsidRDefault="00090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0903A8" w:rsidRDefault="000903A8">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5AFA3A46" w:rsidR="000903A8" w:rsidRPr="009D6C03" w:rsidRDefault="000903A8" w:rsidP="00096412">
                          <w:pPr>
                            <w:spacing w:before="18"/>
                            <w:ind w:left="20"/>
                            <w:jc w:val="right"/>
                            <w:rPr>
                              <w:b/>
                              <w:bCs/>
                              <w:w w:val="80"/>
                              <w:sz w:val="20"/>
                            </w:rPr>
                          </w:pPr>
                          <w:r w:rsidRPr="009D6C03">
                            <w:rPr>
                              <w:b/>
                              <w:bCs/>
                              <w:w w:val="80"/>
                              <w:sz w:val="20"/>
                            </w:rPr>
                            <w:t>LICITACIÓN PÚBLICA NACIONAL No. SMPU-LP-</w:t>
                          </w:r>
                          <w:r>
                            <w:rPr>
                              <w:b/>
                              <w:bCs/>
                              <w:w w:val="80"/>
                              <w:sz w:val="20"/>
                            </w:rPr>
                            <w:t>010</w:t>
                          </w:r>
                          <w:r w:rsidRPr="009D6C03">
                            <w:rPr>
                              <w:b/>
                              <w:bCs/>
                              <w:w w:val="80"/>
                              <w:sz w:val="20"/>
                            </w:rPr>
                            <w:t>/202</w:t>
                          </w:r>
                          <w:r>
                            <w:rPr>
                              <w:b/>
                              <w:bCs/>
                              <w:w w:val="80"/>
                              <w:sz w:val="20"/>
                            </w:rPr>
                            <w:t>2</w:t>
                          </w:r>
                        </w:p>
                        <w:p w14:paraId="39D9FDB0" w14:textId="325B9CD4" w:rsidR="000903A8" w:rsidRPr="009D6C03" w:rsidRDefault="000903A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18</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5AFA3A46" w:rsidR="000903A8" w:rsidRPr="009D6C03" w:rsidRDefault="000903A8" w:rsidP="00096412">
                    <w:pPr>
                      <w:spacing w:before="18"/>
                      <w:ind w:left="20"/>
                      <w:jc w:val="right"/>
                      <w:rPr>
                        <w:b/>
                        <w:bCs/>
                        <w:w w:val="80"/>
                        <w:sz w:val="20"/>
                      </w:rPr>
                    </w:pPr>
                    <w:r w:rsidRPr="009D6C03">
                      <w:rPr>
                        <w:b/>
                        <w:bCs/>
                        <w:w w:val="80"/>
                        <w:sz w:val="20"/>
                      </w:rPr>
                      <w:t>LICITACIÓN PÚBLICA NACIONAL No. SMPU-LP-</w:t>
                    </w:r>
                    <w:r>
                      <w:rPr>
                        <w:b/>
                        <w:bCs/>
                        <w:w w:val="80"/>
                        <w:sz w:val="20"/>
                      </w:rPr>
                      <w:t>010</w:t>
                    </w:r>
                    <w:r w:rsidRPr="009D6C03">
                      <w:rPr>
                        <w:b/>
                        <w:bCs/>
                        <w:w w:val="80"/>
                        <w:sz w:val="20"/>
                      </w:rPr>
                      <w:t>/202</w:t>
                    </w:r>
                    <w:r>
                      <w:rPr>
                        <w:b/>
                        <w:bCs/>
                        <w:w w:val="80"/>
                        <w:sz w:val="20"/>
                      </w:rPr>
                      <w:t>2</w:t>
                    </w:r>
                  </w:p>
                  <w:p w14:paraId="39D9FDB0" w14:textId="325B9CD4" w:rsidR="000903A8" w:rsidRPr="009D6C03" w:rsidRDefault="000903A8"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18</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0903A8" w:rsidRDefault="000903A8"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0903A8" w:rsidRDefault="000903A8"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0903A8" w:rsidRDefault="000903A8"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0903A8" w:rsidRDefault="000903A8"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EF0"/>
    <w:rsid w:val="00030F57"/>
    <w:rsid w:val="00033A00"/>
    <w:rsid w:val="00050B42"/>
    <w:rsid w:val="00051A34"/>
    <w:rsid w:val="00074F78"/>
    <w:rsid w:val="00076C64"/>
    <w:rsid w:val="000903A8"/>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1325"/>
    <w:rsid w:val="00143896"/>
    <w:rsid w:val="00144F6B"/>
    <w:rsid w:val="00150815"/>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63CE"/>
    <w:rsid w:val="001F2386"/>
    <w:rsid w:val="00204E50"/>
    <w:rsid w:val="0021094A"/>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0658"/>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6F5E67"/>
    <w:rsid w:val="007018A0"/>
    <w:rsid w:val="0070712B"/>
    <w:rsid w:val="00711FA1"/>
    <w:rsid w:val="007123D1"/>
    <w:rsid w:val="00733043"/>
    <w:rsid w:val="00744607"/>
    <w:rsid w:val="00745762"/>
    <w:rsid w:val="00751124"/>
    <w:rsid w:val="0075663C"/>
    <w:rsid w:val="00761164"/>
    <w:rsid w:val="00772A38"/>
    <w:rsid w:val="00773E66"/>
    <w:rsid w:val="007766CD"/>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492"/>
    <w:rsid w:val="00805D80"/>
    <w:rsid w:val="008103FB"/>
    <w:rsid w:val="00811DF1"/>
    <w:rsid w:val="00824819"/>
    <w:rsid w:val="008256C6"/>
    <w:rsid w:val="00833203"/>
    <w:rsid w:val="0083769A"/>
    <w:rsid w:val="0083770F"/>
    <w:rsid w:val="00841B00"/>
    <w:rsid w:val="00847C48"/>
    <w:rsid w:val="008508B6"/>
    <w:rsid w:val="00857411"/>
    <w:rsid w:val="00860DD6"/>
    <w:rsid w:val="0086451F"/>
    <w:rsid w:val="0086638E"/>
    <w:rsid w:val="00866EAE"/>
    <w:rsid w:val="008761A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24605"/>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72B55"/>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17A0"/>
    <w:rsid w:val="00EE42D1"/>
    <w:rsid w:val="00EE6B38"/>
    <w:rsid w:val="00F07E3F"/>
    <w:rsid w:val="00F12051"/>
    <w:rsid w:val="00F138E5"/>
    <w:rsid w:val="00F14491"/>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8144-78CD-464C-8579-AD385F92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54</Pages>
  <Words>23640</Words>
  <Characters>130021</Characters>
  <Application>Microsoft Office Word</Application>
  <DocSecurity>0</DocSecurity>
  <Lines>1083</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18</cp:revision>
  <cp:lastPrinted>2022-02-21T17:03:00Z</cp:lastPrinted>
  <dcterms:created xsi:type="dcterms:W3CDTF">2022-02-21T19:41:00Z</dcterms:created>
  <dcterms:modified xsi:type="dcterms:W3CDTF">2022-03-22T18:00:00Z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