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0434EEF6" w:rsidR="009853A9" w:rsidRPr="009C0963" w:rsidRDefault="009D6C03" w:rsidP="00EB041D">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01</w:t>
            </w:r>
            <w:r w:rsidR="00EB041D">
              <w:rPr>
                <w:rFonts w:asciiTheme="minorHAnsi" w:hAnsiTheme="minorHAnsi" w:cstheme="minorHAnsi"/>
                <w:bCs/>
                <w:w w:val="80"/>
                <w:sz w:val="20"/>
                <w:szCs w:val="20"/>
              </w:rPr>
              <w:t>8</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1442A685" w:rsidR="00C2700F" w:rsidRPr="009C0963" w:rsidRDefault="00E41E2B" w:rsidP="00AF647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w:t>
            </w:r>
            <w:r w:rsidR="00AF647E">
              <w:rPr>
                <w:rFonts w:asciiTheme="minorHAnsi" w:hAnsiTheme="minorHAnsi" w:cstheme="minorHAnsi"/>
                <w:bCs/>
                <w:w w:val="80"/>
                <w:sz w:val="20"/>
                <w:szCs w:val="20"/>
              </w:rPr>
              <w:t>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0C3F60EE" w:rsidR="00C2700F" w:rsidRPr="009C0963" w:rsidRDefault="00C2700F" w:rsidP="00014CF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E41E2B">
              <w:rPr>
                <w:rFonts w:asciiTheme="minorHAnsi" w:hAnsiTheme="minorHAnsi" w:cstheme="minorHAnsi"/>
                <w:bCs/>
                <w:w w:val="80"/>
                <w:sz w:val="20"/>
                <w:szCs w:val="20"/>
              </w:rPr>
              <w:t>5</w:t>
            </w:r>
            <w:r w:rsidR="00014CFB">
              <w:rPr>
                <w:rFonts w:asciiTheme="minorHAnsi" w:hAnsiTheme="minorHAnsi" w:cstheme="minorHAnsi"/>
                <w:bCs/>
                <w:w w:val="80"/>
                <w:sz w:val="20"/>
                <w:szCs w:val="20"/>
              </w:rPr>
              <w:t>1</w:t>
            </w:r>
            <w:r w:rsidR="009D6C03" w:rsidRPr="009C0963">
              <w:rPr>
                <w:rFonts w:asciiTheme="minorHAnsi" w:hAnsiTheme="minorHAnsi" w:cstheme="minorHAnsi"/>
                <w:bCs/>
                <w:w w:val="80"/>
                <w:sz w:val="20"/>
                <w:szCs w:val="20"/>
              </w:rPr>
              <w:t>/202</w:t>
            </w:r>
            <w:r w:rsidR="00E41E2B">
              <w:rPr>
                <w:rFonts w:asciiTheme="minorHAnsi" w:hAnsiTheme="minorHAnsi" w:cstheme="minorHAnsi"/>
                <w:bCs/>
                <w:w w:val="80"/>
                <w:sz w:val="20"/>
                <w:szCs w:val="20"/>
              </w:rPr>
              <w:t>3</w:t>
            </w:r>
            <w:r w:rsidRPr="009C0963">
              <w:rPr>
                <w:rFonts w:asciiTheme="minorHAnsi" w:hAnsiTheme="minorHAnsi" w:cstheme="minorHAnsi"/>
                <w:bCs/>
                <w:w w:val="80"/>
                <w:sz w:val="20"/>
                <w:szCs w:val="20"/>
              </w:rPr>
              <w:t xml:space="preserve"> 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E41E2B">
              <w:rPr>
                <w:rFonts w:asciiTheme="minorHAnsi" w:hAnsiTheme="minorHAnsi" w:cstheme="minorHAnsi"/>
                <w:bCs/>
                <w:w w:val="80"/>
                <w:sz w:val="20"/>
                <w:szCs w:val="20"/>
              </w:rPr>
              <w:t>31</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Marzo</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254A4121" w:rsidR="00C2700F" w:rsidRPr="009C0963" w:rsidRDefault="00EB041D" w:rsidP="00EB041D">
            <w:pPr>
              <w:pStyle w:val="TableParagraph"/>
              <w:spacing w:before="1"/>
              <w:ind w:left="105"/>
              <w:jc w:val="center"/>
              <w:rPr>
                <w:rFonts w:asciiTheme="minorHAnsi" w:hAnsiTheme="minorHAnsi" w:cstheme="minorHAnsi"/>
                <w:bCs/>
                <w:w w:val="80"/>
                <w:sz w:val="20"/>
                <w:szCs w:val="20"/>
              </w:rPr>
            </w:pPr>
            <w:r w:rsidRPr="00EB041D">
              <w:rPr>
                <w:rFonts w:asciiTheme="minorHAnsi" w:hAnsiTheme="minorHAnsi" w:cstheme="minorHAnsi"/>
                <w:bCs/>
                <w:w w:val="80"/>
                <w:sz w:val="20"/>
                <w:szCs w:val="20"/>
              </w:rPr>
              <w:t>Construcción de Centro de Transferencia “Av. Heberto Castillo y Las Villas” para troncal de transporte público Heberto Castillo, García, N.L.</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55CD3ED4" w:rsidR="00C2700F" w:rsidRPr="009C0963" w:rsidRDefault="00C2700F"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Será de </w:t>
            </w:r>
            <w:r w:rsidR="00E41E2B">
              <w:rPr>
                <w:rFonts w:asciiTheme="minorHAnsi" w:hAnsiTheme="minorHAnsi" w:cstheme="minorHAnsi"/>
                <w:bCs/>
                <w:w w:val="80"/>
                <w:sz w:val="20"/>
                <w:szCs w:val="20"/>
              </w:rPr>
              <w:t>240</w:t>
            </w:r>
            <w:r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36B0A73A" w:rsidR="00896602" w:rsidRPr="009C0963" w:rsidRDefault="00E41E2B"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29</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1EAE3A2A" w:rsidR="00896602" w:rsidRPr="009C0963" w:rsidRDefault="00E41E2B"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Pr>
                <w:rFonts w:asciiTheme="minorHAnsi" w:hAnsiTheme="minorHAnsi" w:cstheme="minorHAnsi"/>
                <w:bCs/>
                <w:w w:val="80"/>
                <w:sz w:val="20"/>
                <w:szCs w:val="20"/>
              </w:rPr>
              <w:t>febrero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023A0A5C" w:rsidR="00896602" w:rsidRPr="009C0963" w:rsidRDefault="00E41E2B"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19</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w:t>
            </w:r>
            <w:r w:rsidR="009C620A">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2A9CBAE2" w:rsidR="00896602" w:rsidRPr="009C0963" w:rsidRDefault="00E41E2B"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w:t>
            </w:r>
            <w:r w:rsidR="009C620A">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EB041D">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08F107B3" w:rsidR="00896602" w:rsidRPr="009C0963" w:rsidRDefault="00896602" w:rsidP="009C620A">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8500BD">
              <w:rPr>
                <w:rFonts w:asciiTheme="minorHAnsi" w:hAnsiTheme="minorHAnsi" w:cstheme="minorHAnsi"/>
                <w:bCs/>
                <w:w w:val="80"/>
                <w:sz w:val="20"/>
                <w:szCs w:val="20"/>
              </w:rPr>
              <w:t xml:space="preserve"> 7</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5DFAECE3" w:rsidR="00896602" w:rsidRPr="009C620A" w:rsidRDefault="008500BD" w:rsidP="002272BB">
            <w:pPr>
              <w:pStyle w:val="TableParagraph"/>
              <w:spacing w:before="1"/>
              <w:ind w:left="105"/>
              <w:jc w:val="center"/>
              <w:rPr>
                <w:rFonts w:asciiTheme="minorHAnsi" w:hAnsiTheme="minorHAnsi" w:cstheme="minorHAnsi"/>
                <w:bCs/>
                <w:w w:val="80"/>
                <w:sz w:val="20"/>
                <w:szCs w:val="20"/>
              </w:rPr>
            </w:pPr>
            <w:r w:rsidRPr="008500BD">
              <w:rPr>
                <w:rFonts w:asciiTheme="minorHAnsi" w:hAnsiTheme="minorHAnsi" w:cstheme="minorHAnsi"/>
                <w:bCs/>
                <w:w w:val="80"/>
                <w:sz w:val="20"/>
                <w:szCs w:val="20"/>
              </w:rPr>
              <w:t>Experiencia mínima de 5 años en construcción de pavimentos, obra civil, construcción de banquetas, rampas, guarniciones, instalación de mobiliario urbano y señalamiento vial</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6DE4C86D" w:rsidR="00896602" w:rsidRPr="009C0963" w:rsidRDefault="009C620A"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500BD">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may</w:t>
            </w:r>
            <w:r>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4206E675" w:rsidR="00896602" w:rsidRPr="009C0963" w:rsidRDefault="008500BD" w:rsidP="00EB041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EB041D">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00B753D8" w:rsidR="00896602" w:rsidRPr="009C0963" w:rsidRDefault="008500BD"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EB041D">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3700E140" w:rsidR="00896602" w:rsidRPr="009C0963" w:rsidRDefault="008500BD"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21</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 xml:space="preserve">junio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EB041D">
              <w:rPr>
                <w:rFonts w:asciiTheme="minorHAnsi" w:hAnsiTheme="minorHAnsi" w:cstheme="minorHAnsi"/>
                <w:bCs/>
                <w:w w:val="80"/>
                <w:sz w:val="20"/>
                <w:szCs w:val="20"/>
              </w:rPr>
              <w:t>1:0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7B88DD00" w:rsidR="00896602" w:rsidRPr="009C0963" w:rsidRDefault="009C620A"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500BD">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w:t>
            </w:r>
            <w:r w:rsidR="00EB041D">
              <w:rPr>
                <w:rFonts w:asciiTheme="minorHAnsi" w:hAnsiTheme="minorHAnsi" w:cstheme="minorHAnsi"/>
                <w:bCs/>
                <w:w w:val="80"/>
                <w:sz w:val="20"/>
                <w:szCs w:val="20"/>
              </w:rPr>
              <w:t>2</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464FE589"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8500BD">
        <w:rPr>
          <w:rFonts w:asciiTheme="minorHAnsi" w:hAnsiTheme="minorHAnsi" w:cstheme="minorHAnsi"/>
          <w:b/>
          <w:w w:val="85"/>
          <w:u w:val="single"/>
        </w:rPr>
        <w:t>12</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8500BD">
        <w:rPr>
          <w:rFonts w:asciiTheme="minorHAnsi" w:hAnsiTheme="minorHAnsi" w:cstheme="minorHAnsi"/>
          <w:b/>
          <w:w w:val="85"/>
          <w:u w:val="single"/>
        </w:rPr>
        <w:t>may</w:t>
      </w:r>
      <w:r w:rsidR="007D600D">
        <w:rPr>
          <w:rFonts w:asciiTheme="minorHAnsi" w:hAnsiTheme="minorHAnsi" w:cstheme="minorHAnsi"/>
          <w:b/>
          <w:w w:val="85"/>
          <w:u w:val="single"/>
        </w:rPr>
        <w:t>o</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01</w:t>
      </w:r>
      <w:r w:rsidR="00EB041D">
        <w:rPr>
          <w:rFonts w:asciiTheme="minorHAnsi" w:hAnsiTheme="minorHAnsi" w:cstheme="minorHAnsi"/>
          <w:b/>
          <w:bCs/>
          <w:w w:val="80"/>
        </w:rPr>
        <w:t>8</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7714553A"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PEI-005</w:t>
      </w:r>
      <w:r w:rsidR="00EB041D">
        <w:rPr>
          <w:rFonts w:asciiTheme="minorHAnsi" w:hAnsiTheme="minorHAnsi" w:cstheme="minorHAnsi"/>
          <w:b/>
          <w:bCs/>
          <w:w w:val="90"/>
          <w:sz w:val="22"/>
          <w:szCs w:val="22"/>
          <w:u w:val="single"/>
        </w:rPr>
        <w:t>2</w:t>
      </w:r>
      <w:r w:rsidR="008500BD" w:rsidRPr="008500BD">
        <w:rPr>
          <w:rFonts w:asciiTheme="minorHAnsi" w:hAnsiTheme="minorHAnsi" w:cstheme="minorHAnsi"/>
          <w:b/>
          <w:bCs/>
          <w:w w:val="90"/>
          <w:sz w:val="22"/>
          <w:szCs w:val="22"/>
          <w:u w:val="single"/>
        </w:rPr>
        <w:t>/2023 de fecha 31 de Marzo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1269FBAA"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EB041D" w:rsidRPr="00EB041D">
        <w:rPr>
          <w:rFonts w:asciiTheme="minorHAnsi" w:hAnsiTheme="minorHAnsi" w:cstheme="minorHAnsi"/>
          <w:b/>
          <w:bCs/>
          <w:spacing w:val="9"/>
          <w:w w:val="80"/>
          <w:u w:val="single"/>
        </w:rPr>
        <w:t>Construcción de Centro de Transferencia “Av. Heberto Castillo y Las Villas” para troncal de transporte públic</w:t>
      </w:r>
      <w:r w:rsidR="00EB041D">
        <w:rPr>
          <w:rFonts w:asciiTheme="minorHAnsi" w:hAnsiTheme="minorHAnsi" w:cstheme="minorHAnsi"/>
          <w:b/>
          <w:bCs/>
          <w:spacing w:val="9"/>
          <w:w w:val="80"/>
          <w:u w:val="single"/>
        </w:rPr>
        <w:t>o Heberto Castillo, García, N.L</w:t>
      </w:r>
      <w:r w:rsidR="009669A9" w:rsidRPr="009C0963">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3460135D"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8500BD">
        <w:rPr>
          <w:rFonts w:asciiTheme="minorHAnsi" w:hAnsiTheme="minorHAnsi" w:cstheme="minorHAnsi"/>
          <w:b/>
          <w:w w:val="85"/>
          <w:sz w:val="22"/>
          <w:szCs w:val="22"/>
          <w:u w:val="single"/>
        </w:rPr>
        <w:t>240</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8500BD">
        <w:rPr>
          <w:rFonts w:asciiTheme="minorHAnsi" w:hAnsiTheme="minorHAnsi" w:cstheme="minorHAnsi"/>
          <w:b/>
          <w:w w:val="85"/>
          <w:sz w:val="22"/>
          <w:szCs w:val="22"/>
          <w:u w:val="single"/>
        </w:rPr>
        <w:t xml:space="preserve">29 </w:t>
      </w:r>
      <w:r w:rsidR="00291164" w:rsidRPr="009C0963">
        <w:rPr>
          <w:rFonts w:asciiTheme="minorHAnsi" w:hAnsiTheme="minorHAnsi" w:cstheme="minorHAnsi"/>
          <w:b/>
          <w:w w:val="85"/>
          <w:sz w:val="22"/>
          <w:szCs w:val="22"/>
          <w:u w:val="single"/>
        </w:rPr>
        <w:t xml:space="preserve">de </w:t>
      </w:r>
      <w:r w:rsidR="008500BD">
        <w:rPr>
          <w:rFonts w:asciiTheme="minorHAnsi" w:hAnsiTheme="minorHAnsi" w:cstheme="minorHAnsi"/>
          <w:b/>
          <w:w w:val="85"/>
          <w:sz w:val="22"/>
          <w:szCs w:val="22"/>
          <w:u w:val="single"/>
        </w:rPr>
        <w:t>juni</w:t>
      </w:r>
      <w:r w:rsidR="007D600D">
        <w:rPr>
          <w:rFonts w:asciiTheme="minorHAnsi" w:hAnsiTheme="minorHAnsi" w:cstheme="minorHAnsi"/>
          <w:b/>
          <w:w w:val="85"/>
          <w:sz w:val="22"/>
          <w:szCs w:val="22"/>
          <w:u w:val="single"/>
        </w:rPr>
        <w:t>o</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8500BD">
        <w:rPr>
          <w:rFonts w:asciiTheme="minorHAnsi" w:hAnsiTheme="minorHAnsi" w:cstheme="minorHAnsi"/>
          <w:b/>
          <w:w w:val="90"/>
          <w:sz w:val="22"/>
          <w:szCs w:val="22"/>
          <w:u w:val="single"/>
        </w:rPr>
        <w:t>23</w:t>
      </w:r>
      <w:r w:rsidR="00291164" w:rsidRPr="009C0963">
        <w:rPr>
          <w:rFonts w:asciiTheme="minorHAnsi" w:hAnsiTheme="minorHAnsi" w:cstheme="minorHAnsi"/>
          <w:b/>
          <w:w w:val="90"/>
          <w:sz w:val="22"/>
          <w:szCs w:val="22"/>
          <w:u w:val="single"/>
        </w:rPr>
        <w:t xml:space="preserve"> de </w:t>
      </w:r>
      <w:r w:rsidR="008500BD">
        <w:rPr>
          <w:rFonts w:asciiTheme="minorHAnsi" w:hAnsiTheme="minorHAnsi" w:cstheme="minorHAnsi"/>
          <w:b/>
          <w:w w:val="90"/>
          <w:sz w:val="22"/>
          <w:szCs w:val="22"/>
          <w:u w:val="single"/>
        </w:rPr>
        <w:t>febrero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50C0722B"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8500BD">
        <w:rPr>
          <w:rFonts w:asciiTheme="minorHAnsi" w:hAnsiTheme="minorHAnsi" w:cstheme="minorHAnsi"/>
          <w:b/>
          <w:bCs/>
          <w:w w:val="85"/>
          <w:sz w:val="22"/>
          <w:szCs w:val="22"/>
        </w:rPr>
        <w:t>19</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8500BD">
        <w:rPr>
          <w:rFonts w:asciiTheme="minorHAnsi" w:hAnsiTheme="minorHAnsi" w:cstheme="minorHAnsi"/>
          <w:b/>
          <w:w w:val="85"/>
          <w:sz w:val="22"/>
          <w:szCs w:val="22"/>
        </w:rPr>
        <w:t>may</w:t>
      </w:r>
      <w:r w:rsidR="007D600D">
        <w:rPr>
          <w:rFonts w:asciiTheme="minorHAnsi" w:hAnsiTheme="minorHAnsi" w:cstheme="minorHAnsi"/>
          <w:b/>
          <w:w w:val="85"/>
          <w:sz w:val="22"/>
          <w:szCs w:val="22"/>
        </w:rPr>
        <w:t xml:space="preserve">o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19DCAA58"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8500BD">
        <w:rPr>
          <w:rFonts w:asciiTheme="minorHAnsi" w:hAnsiTheme="minorHAnsi" w:cstheme="minorHAnsi"/>
          <w:b/>
          <w:bCs/>
          <w:w w:val="85"/>
          <w:sz w:val="22"/>
          <w:szCs w:val="22"/>
        </w:rPr>
        <w:t>22</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8500BD">
        <w:rPr>
          <w:rFonts w:asciiTheme="minorHAnsi" w:hAnsiTheme="minorHAnsi" w:cstheme="minorHAnsi"/>
          <w:b/>
          <w:bCs/>
          <w:w w:val="85"/>
          <w:sz w:val="22"/>
          <w:szCs w:val="22"/>
        </w:rPr>
        <w:t>may</w:t>
      </w:r>
      <w:r w:rsidR="007D600D">
        <w:rPr>
          <w:rFonts w:asciiTheme="minorHAnsi" w:hAnsiTheme="minorHAnsi" w:cstheme="minorHAnsi"/>
          <w:b/>
          <w:bCs/>
          <w:w w:val="85"/>
          <w:sz w:val="22"/>
          <w:szCs w:val="22"/>
        </w:rPr>
        <w:t>o</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EB041D">
        <w:rPr>
          <w:rFonts w:asciiTheme="minorHAnsi" w:hAnsiTheme="minorHAnsi" w:cstheme="minorHAnsi"/>
          <w:b/>
          <w:bCs/>
          <w:w w:val="85"/>
          <w:sz w:val="22"/>
          <w:szCs w:val="22"/>
        </w:rPr>
        <w:t>6</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30B04591" w14:textId="772AE04D" w:rsidR="00F31384" w:rsidRPr="009C0963" w:rsidRDefault="00692E71">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r w:rsidR="00B30D47" w:rsidRPr="009C0963">
        <w:rPr>
          <w:rFonts w:asciiTheme="minorHAnsi" w:hAnsiTheme="minorHAnsi" w:cstheme="minorHAnsi"/>
          <w:bCs/>
          <w:w w:val="85"/>
          <w:sz w:val="22"/>
          <w:szCs w:val="22"/>
        </w:rPr>
        <w:t>2</w:t>
      </w:r>
      <w:r w:rsidRPr="009C0963">
        <w:rPr>
          <w:rFonts w:asciiTheme="minorHAnsi" w:hAnsiTheme="minorHAnsi" w:cstheme="minorHAnsi"/>
          <w:bCs/>
          <w:w w:val="85"/>
          <w:sz w:val="22"/>
          <w:szCs w:val="22"/>
        </w:rPr>
        <w:t>), que demuestre al menos el capital contable mínimo requerido para inscripción</w:t>
      </w:r>
      <w:bookmarkStart w:id="15" w:name="_Hlk96290811"/>
      <w:r w:rsidR="006E2EDF" w:rsidRPr="009C0963">
        <w:rPr>
          <w:rFonts w:asciiTheme="minorHAnsi" w:hAnsiTheme="minorHAnsi" w:cstheme="minorHAnsi"/>
          <w:bCs/>
          <w:w w:val="85"/>
          <w:sz w:val="22"/>
          <w:szCs w:val="22"/>
        </w:rPr>
        <w:t xml:space="preserve"> en la Licitación de que se trate</w:t>
      </w:r>
      <w:r w:rsidRPr="009C0963">
        <w:rPr>
          <w:rFonts w:asciiTheme="minorHAnsi" w:hAnsiTheme="minorHAnsi" w:cstheme="minorHAnsi"/>
          <w:bCs/>
          <w:w w:val="85"/>
          <w:sz w:val="22"/>
          <w:szCs w:val="22"/>
        </w:rPr>
        <w:t xml:space="preserve">. Durante el primer trimestre del año en curso, se podrá acreditar el capital contable solicitado en cada </w:t>
      </w:r>
      <w:r w:rsidR="00733043" w:rsidRPr="009C0963">
        <w:rPr>
          <w:rFonts w:asciiTheme="minorHAnsi" w:hAnsiTheme="minorHAnsi" w:cstheme="minorHAnsi"/>
          <w:bCs/>
          <w:w w:val="85"/>
          <w:sz w:val="22"/>
          <w:szCs w:val="22"/>
        </w:rPr>
        <w:t>Licitación</w:t>
      </w:r>
      <w:r w:rsidRPr="009C0963">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15"/>
    <w:p w14:paraId="020818BA" w14:textId="77777777" w:rsidR="00AC2111" w:rsidRPr="009C0963"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22298E3A"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FE55B7" w:rsidRPr="00FE55B7">
        <w:rPr>
          <w:rFonts w:asciiTheme="minorHAnsi" w:hAnsiTheme="minorHAnsi" w:cstheme="minorHAnsi"/>
          <w:b/>
          <w:bCs/>
          <w:w w:val="85"/>
          <w:sz w:val="22"/>
          <w:szCs w:val="22"/>
          <w:u w:val="single"/>
        </w:rPr>
        <w:t>Experiencia mínima de 5 años en construcción de pavimentos, obra civil, construcción de banquetas, rampas, guarniciones, instalación de mobiliario urbano y señalamiento vial</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6"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6"/>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7"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7"/>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18"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18"/>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9C0963"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propuestos como </w:t>
      </w:r>
      <w:r w:rsidR="00F90FAA" w:rsidRPr="009C0963">
        <w:rPr>
          <w:rFonts w:asciiTheme="minorHAnsi" w:hAnsiTheme="minorHAnsi" w:cstheme="minorHAnsi"/>
          <w:color w:val="FF0000"/>
          <w:w w:val="85"/>
          <w:highlight w:val="yellow"/>
        </w:rPr>
        <w:t>RESIDENTE DE OBRA</w:t>
      </w:r>
      <w:r w:rsidR="00C109FC" w:rsidRPr="009C0963">
        <w:rPr>
          <w:rFonts w:asciiTheme="minorHAnsi" w:hAnsiTheme="minorHAnsi" w:cstheme="minorHAnsi"/>
          <w:color w:val="FF0000"/>
          <w:w w:val="85"/>
          <w:highlight w:val="yellow"/>
        </w:rPr>
        <w:t xml:space="preserve"> Y </w:t>
      </w:r>
      <w:r w:rsidR="00FE55B7">
        <w:rPr>
          <w:rFonts w:asciiTheme="minorHAnsi" w:hAnsiTheme="minorHAnsi" w:cstheme="minorHAnsi"/>
          <w:color w:val="FF0000"/>
          <w:w w:val="85"/>
          <w:highlight w:val="yellow"/>
        </w:rPr>
        <w:t xml:space="preserve">SUB </w:t>
      </w:r>
      <w:r w:rsidR="00C109FC" w:rsidRPr="009C0963">
        <w:rPr>
          <w:rFonts w:asciiTheme="minorHAnsi" w:hAnsiTheme="minorHAnsi" w:cstheme="minorHAnsi"/>
          <w:color w:val="FF0000"/>
          <w:w w:val="85"/>
          <w:highlight w:val="yellow"/>
        </w:rPr>
        <w:t>RESIDENTES</w:t>
      </w:r>
      <w:r w:rsidRPr="009C0963">
        <w:rPr>
          <w:rFonts w:asciiTheme="minorHAnsi" w:hAnsiTheme="minorHAnsi" w:cstheme="minorHAnsi"/>
          <w:w w:val="85"/>
        </w:rPr>
        <w:t>, laboran con la Empresa, para ello deberá</w:t>
      </w:r>
      <w:r w:rsidRPr="009C0963">
        <w:rPr>
          <w:rFonts w:asciiTheme="minorHAnsi" w:hAnsiTheme="minorHAnsi" w:cstheme="minorHAnsi"/>
          <w:spacing w:val="1"/>
          <w:w w:val="85"/>
        </w:rPr>
        <w:t xml:space="preserve"> </w:t>
      </w:r>
      <w:r w:rsidRPr="009C0963">
        <w:rPr>
          <w:rFonts w:asciiTheme="minorHAnsi" w:hAnsiTheme="minorHAnsi" w:cstheme="minorHAnsi"/>
          <w:w w:val="85"/>
        </w:rPr>
        <w:t>entregarse Copia del Alta del IMSS en la que conste que trabajan para la Empresa Licitante, o copia del</w:t>
      </w:r>
      <w:r w:rsidRPr="009C0963">
        <w:rPr>
          <w:rFonts w:asciiTheme="minorHAnsi" w:hAnsiTheme="minorHAnsi" w:cstheme="minorHAnsi"/>
          <w:spacing w:val="1"/>
          <w:w w:val="85"/>
        </w:rPr>
        <w:t xml:space="preserve"> </w:t>
      </w:r>
      <w:r w:rsidRPr="009C0963">
        <w:rPr>
          <w:rFonts w:asciiTheme="minorHAnsi" w:hAnsiTheme="minorHAnsi" w:cstheme="minorHAnsi"/>
          <w:b/>
          <w:w w:val="80"/>
        </w:rPr>
        <w:t>Comprobante</w:t>
      </w:r>
      <w:r w:rsidRPr="009C0963">
        <w:rPr>
          <w:rFonts w:asciiTheme="minorHAnsi" w:hAnsiTheme="minorHAnsi" w:cstheme="minorHAnsi"/>
          <w:b/>
          <w:spacing w:val="7"/>
          <w:w w:val="80"/>
        </w:rPr>
        <w:t xml:space="preserve"> </w:t>
      </w:r>
      <w:r w:rsidRPr="009C0963">
        <w:rPr>
          <w:rFonts w:asciiTheme="minorHAnsi" w:hAnsiTheme="minorHAnsi" w:cstheme="minorHAnsi"/>
          <w:b/>
          <w:w w:val="80"/>
        </w:rPr>
        <w:t>Fiscal</w:t>
      </w:r>
      <w:r w:rsidRPr="009C0963">
        <w:rPr>
          <w:rFonts w:asciiTheme="minorHAnsi" w:hAnsiTheme="minorHAnsi" w:cstheme="minorHAnsi"/>
          <w:b/>
          <w:spacing w:val="8"/>
          <w:w w:val="80"/>
        </w:rPr>
        <w:t xml:space="preserve"> </w:t>
      </w:r>
      <w:r w:rsidRPr="009C0963">
        <w:rPr>
          <w:rFonts w:asciiTheme="minorHAnsi" w:hAnsiTheme="minorHAnsi" w:cstheme="minorHAnsi"/>
          <w:b/>
          <w:w w:val="80"/>
        </w:rPr>
        <w:t>Digital</w:t>
      </w:r>
      <w:r w:rsidRPr="009C0963">
        <w:rPr>
          <w:rFonts w:asciiTheme="minorHAnsi" w:hAnsiTheme="minorHAnsi" w:cstheme="minorHAnsi"/>
          <w:b/>
          <w:spacing w:val="8"/>
          <w:w w:val="80"/>
        </w:rPr>
        <w:t xml:space="preserve"> </w:t>
      </w:r>
      <w:r w:rsidRPr="009C0963">
        <w:rPr>
          <w:rFonts w:asciiTheme="minorHAnsi" w:hAnsiTheme="minorHAnsi" w:cstheme="minorHAnsi"/>
          <w:b/>
          <w:w w:val="80"/>
        </w:rPr>
        <w:t>por</w:t>
      </w:r>
      <w:r w:rsidRPr="009C0963">
        <w:rPr>
          <w:rFonts w:asciiTheme="minorHAnsi" w:hAnsiTheme="minorHAnsi" w:cstheme="minorHAnsi"/>
          <w:b/>
          <w:spacing w:val="6"/>
          <w:w w:val="80"/>
        </w:rPr>
        <w:t xml:space="preserve"> </w:t>
      </w:r>
      <w:r w:rsidRPr="009C0963">
        <w:rPr>
          <w:rFonts w:asciiTheme="minorHAnsi" w:hAnsiTheme="minorHAnsi" w:cstheme="minorHAnsi"/>
          <w:b/>
          <w:w w:val="80"/>
        </w:rPr>
        <w:t>Internet</w:t>
      </w:r>
      <w:r w:rsidRPr="009C0963">
        <w:rPr>
          <w:rFonts w:asciiTheme="minorHAnsi" w:hAnsiTheme="minorHAnsi" w:cstheme="minorHAnsi"/>
          <w:b/>
          <w:spacing w:val="11"/>
          <w:w w:val="80"/>
        </w:rPr>
        <w:t xml:space="preserve"> </w:t>
      </w:r>
      <w:r w:rsidRPr="009C0963">
        <w:rPr>
          <w:rFonts w:asciiTheme="minorHAnsi" w:hAnsiTheme="minorHAnsi" w:cstheme="minorHAnsi"/>
          <w:b/>
          <w:w w:val="80"/>
        </w:rPr>
        <w:t>(CFDI),</w:t>
      </w:r>
      <w:r w:rsidRPr="009C0963">
        <w:rPr>
          <w:rFonts w:asciiTheme="minorHAnsi" w:hAnsiTheme="minorHAnsi" w:cstheme="minorHAnsi"/>
          <w:b/>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ambos</w:t>
      </w:r>
      <w:r w:rsidRPr="009C0963">
        <w:rPr>
          <w:rFonts w:asciiTheme="minorHAnsi" w:hAnsiTheme="minorHAnsi" w:cstheme="minorHAnsi"/>
          <w:spacing w:val="7"/>
          <w:w w:val="80"/>
        </w:rPr>
        <w:t xml:space="preserve"> </w:t>
      </w:r>
      <w:r w:rsidRPr="009C0963">
        <w:rPr>
          <w:rFonts w:asciiTheme="minorHAnsi" w:hAnsiTheme="minorHAnsi" w:cstheme="minorHAnsi"/>
          <w:w w:val="80"/>
        </w:rPr>
        <w:t>casos,</w:t>
      </w:r>
      <w:r w:rsidRPr="009C0963">
        <w:rPr>
          <w:rFonts w:asciiTheme="minorHAnsi" w:hAnsiTheme="minorHAnsi" w:cstheme="minorHAnsi"/>
          <w:spacing w:val="7"/>
          <w:w w:val="80"/>
        </w:rPr>
        <w:t xml:space="preserve"> </w:t>
      </w:r>
      <w:r w:rsidRPr="009C0963">
        <w:rPr>
          <w:rFonts w:asciiTheme="minorHAnsi" w:hAnsiTheme="minorHAnsi" w:cstheme="minorHAnsi"/>
          <w:w w:val="80"/>
        </w:rPr>
        <w:t>con</w:t>
      </w:r>
      <w:r w:rsidRPr="009C0963">
        <w:rPr>
          <w:rFonts w:asciiTheme="minorHAnsi" w:hAnsiTheme="minorHAnsi" w:cstheme="minorHAnsi"/>
          <w:spacing w:val="8"/>
          <w:w w:val="80"/>
        </w:rPr>
        <w:t xml:space="preserve"> </w:t>
      </w:r>
      <w:r w:rsidRPr="009C0963">
        <w:rPr>
          <w:rFonts w:asciiTheme="minorHAnsi" w:hAnsiTheme="minorHAnsi" w:cstheme="minorHAnsi"/>
          <w:w w:val="80"/>
        </w:rPr>
        <w:t>antigüedad</w:t>
      </w:r>
      <w:r w:rsidRPr="009C0963">
        <w:rPr>
          <w:rFonts w:asciiTheme="minorHAnsi" w:hAnsiTheme="minorHAnsi" w:cstheme="minorHAnsi"/>
          <w:spacing w:val="8"/>
          <w:w w:val="80"/>
        </w:rPr>
        <w:t xml:space="preserve"> </w:t>
      </w:r>
      <w:r w:rsidRPr="009C0963">
        <w:rPr>
          <w:rFonts w:asciiTheme="minorHAnsi" w:hAnsiTheme="minorHAnsi" w:cstheme="minorHAnsi"/>
          <w:w w:val="80"/>
        </w:rPr>
        <w:t>no</w:t>
      </w:r>
      <w:r w:rsidRPr="009C0963">
        <w:rPr>
          <w:rFonts w:asciiTheme="minorHAnsi" w:hAnsiTheme="minorHAnsi" w:cstheme="minorHAnsi"/>
          <w:spacing w:val="8"/>
          <w:w w:val="80"/>
        </w:rPr>
        <w:t xml:space="preserve"> </w:t>
      </w:r>
      <w:r w:rsidRPr="009C0963">
        <w:rPr>
          <w:rFonts w:asciiTheme="minorHAnsi" w:hAnsiTheme="minorHAnsi" w:cstheme="minorHAnsi"/>
          <w:w w:val="80"/>
        </w:rPr>
        <w:t>mayor</w:t>
      </w:r>
      <w:r w:rsidRPr="009C0963">
        <w:rPr>
          <w:rFonts w:asciiTheme="minorHAnsi" w:hAnsiTheme="minorHAnsi" w:cstheme="minorHAnsi"/>
          <w:spacing w:val="8"/>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3</w:t>
      </w:r>
      <w:r w:rsidRPr="009C0963">
        <w:rPr>
          <w:rFonts w:asciiTheme="minorHAnsi" w:hAnsiTheme="minorHAnsi" w:cstheme="minorHAnsi"/>
          <w:spacing w:val="11"/>
          <w:w w:val="80"/>
        </w:rPr>
        <w:t xml:space="preserve"> </w:t>
      </w:r>
      <w:r w:rsidRPr="009C0963">
        <w:rPr>
          <w:rFonts w:asciiTheme="minorHAnsi" w:hAnsiTheme="minorHAnsi" w:cstheme="minorHAnsi"/>
          <w:w w:val="80"/>
        </w:rPr>
        <w:t>meses</w:t>
      </w:r>
      <w:r w:rsidRPr="009C0963">
        <w:rPr>
          <w:rFonts w:asciiTheme="minorHAnsi" w:hAnsiTheme="minorHAnsi" w:cstheme="minorHAnsi"/>
          <w:spacing w:val="7"/>
          <w:w w:val="80"/>
        </w:rPr>
        <w:t xml:space="preserve"> </w:t>
      </w:r>
      <w:r w:rsidRPr="009C0963">
        <w:rPr>
          <w:rFonts w:asciiTheme="minorHAnsi" w:hAnsiTheme="minorHAnsi" w:cstheme="minorHAnsi"/>
          <w:w w:val="80"/>
        </w:rPr>
        <w:t>previos</w:t>
      </w:r>
      <w:r w:rsidRPr="009C0963">
        <w:rPr>
          <w:rFonts w:asciiTheme="minorHAnsi" w:hAnsiTheme="minorHAnsi" w:cstheme="minorHAnsi"/>
          <w:spacing w:val="10"/>
          <w:w w:val="80"/>
        </w:rPr>
        <w:t xml:space="preserve"> </w:t>
      </w:r>
      <w:r w:rsidRPr="009C0963">
        <w:rPr>
          <w:rFonts w:asciiTheme="minorHAnsi" w:hAnsiTheme="minorHAnsi" w:cstheme="minorHAnsi"/>
          <w:w w:val="80"/>
        </w:rPr>
        <w:t>a</w:t>
      </w:r>
      <w:r w:rsidRPr="009C0963">
        <w:rPr>
          <w:rFonts w:asciiTheme="minorHAnsi" w:hAnsiTheme="minorHAnsi" w:cstheme="minorHAnsi"/>
          <w:spacing w:val="1"/>
          <w:w w:val="80"/>
        </w:rPr>
        <w:t xml:space="preserve"> </w:t>
      </w:r>
      <w:r w:rsidRPr="009C0963">
        <w:rPr>
          <w:rFonts w:asciiTheme="minorHAnsi" w:hAnsiTheme="minorHAnsi" w:cstheme="minorHAnsi"/>
          <w:w w:val="90"/>
        </w:rPr>
        <w:t>la</w:t>
      </w:r>
      <w:r w:rsidRPr="009C0963">
        <w:rPr>
          <w:rFonts w:asciiTheme="minorHAnsi" w:hAnsiTheme="minorHAnsi" w:cstheme="minorHAnsi"/>
          <w:spacing w:val="-8"/>
          <w:w w:val="90"/>
        </w:rPr>
        <w:t xml:space="preserve"> </w:t>
      </w:r>
      <w:r w:rsidRPr="009C0963">
        <w:rPr>
          <w:rFonts w:asciiTheme="minorHAnsi" w:hAnsiTheme="minorHAnsi" w:cstheme="minorHAnsi"/>
          <w:w w:val="90"/>
        </w:rPr>
        <w:t>Apertura</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7"/>
          <w:w w:val="90"/>
        </w:rPr>
        <w:t xml:space="preserve"> </w:t>
      </w:r>
      <w:r w:rsidRPr="009C0963">
        <w:rPr>
          <w:rFonts w:asciiTheme="minorHAnsi" w:hAnsiTheme="minorHAnsi" w:cstheme="minorHAnsi"/>
          <w:w w:val="90"/>
        </w:rPr>
        <w:t>la</w:t>
      </w:r>
      <w:r w:rsidRPr="009C0963">
        <w:rPr>
          <w:rFonts w:asciiTheme="minorHAnsi" w:hAnsiTheme="minorHAnsi" w:cstheme="minorHAnsi"/>
          <w:spacing w:val="-7"/>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0E75C369" w14:textId="77777777" w:rsidR="009853A9" w:rsidRPr="009C0963" w:rsidRDefault="009853A9" w:rsidP="005D57E3">
      <w:pPr>
        <w:pStyle w:val="Textoindependiente"/>
        <w:rPr>
          <w:rFonts w:asciiTheme="minorHAnsi" w:hAnsiTheme="minorHAnsi" w:cstheme="minorHAnsi"/>
          <w:sz w:val="22"/>
          <w:szCs w:val="22"/>
        </w:rPr>
      </w:pPr>
    </w:p>
    <w:p w14:paraId="56D65D2C" w14:textId="36F5E13E" w:rsidR="009853A9" w:rsidRPr="009C0963" w:rsidRDefault="001700A8" w:rsidP="00BD775F">
      <w:pPr>
        <w:ind w:left="646"/>
        <w:jc w:val="both"/>
        <w:rPr>
          <w:rFonts w:asciiTheme="minorHAnsi" w:hAnsiTheme="minorHAnsi" w:cstheme="minorHAnsi"/>
          <w:b/>
          <w:bCs/>
          <w:w w:val="85"/>
        </w:rPr>
      </w:pPr>
      <w:r w:rsidRPr="009C0963">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9C0963">
        <w:rPr>
          <w:rFonts w:asciiTheme="minorHAnsi" w:hAnsiTheme="minorHAnsi" w:cstheme="minorHAnsi"/>
          <w:w w:val="85"/>
        </w:rPr>
        <w:t xml:space="preserve"> o los</w:t>
      </w:r>
      <w:r w:rsidRPr="009C0963">
        <w:rPr>
          <w:rFonts w:asciiTheme="minorHAnsi" w:hAnsiTheme="minorHAnsi" w:cstheme="minorHAnsi"/>
          <w:w w:val="85"/>
        </w:rPr>
        <w:t xml:space="preserve"> mismo</w:t>
      </w:r>
      <w:r w:rsidR="002E1E2D" w:rsidRPr="009C0963">
        <w:rPr>
          <w:rFonts w:asciiTheme="minorHAnsi" w:hAnsiTheme="minorHAnsi" w:cstheme="minorHAnsi"/>
          <w:w w:val="85"/>
        </w:rPr>
        <w:t>s</w:t>
      </w:r>
      <w:r w:rsidRPr="009C0963">
        <w:rPr>
          <w:rFonts w:asciiTheme="minorHAnsi" w:hAnsiTheme="minorHAnsi" w:cstheme="minorHAnsi"/>
          <w:w w:val="85"/>
        </w:rPr>
        <w:t xml:space="preserve"> </w:t>
      </w:r>
      <w:r w:rsidR="002E1E2D" w:rsidRPr="009C0963">
        <w:rPr>
          <w:rFonts w:asciiTheme="minorHAnsi" w:hAnsiTheme="minorHAnsi" w:cstheme="minorHAnsi"/>
          <w:b/>
          <w:w w:val="85"/>
        </w:rPr>
        <w:t>Profesionistas Responsables de  Obra</w:t>
      </w:r>
      <w:r w:rsidR="002E1E2D" w:rsidRPr="009C0963">
        <w:rPr>
          <w:rFonts w:asciiTheme="minorHAnsi" w:hAnsiTheme="minorHAnsi" w:cstheme="minorHAnsi"/>
          <w:w w:val="85"/>
        </w:rPr>
        <w:t xml:space="preserve"> </w:t>
      </w:r>
      <w:r w:rsidRPr="009C0963">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9C0963">
        <w:rPr>
          <w:rFonts w:asciiTheme="minorHAnsi" w:hAnsiTheme="minorHAnsi" w:cstheme="minorHAnsi"/>
          <w:w w:val="85"/>
        </w:rPr>
        <w:t xml:space="preserve"> o los</w:t>
      </w:r>
      <w:r w:rsidRPr="009C0963">
        <w:rPr>
          <w:rFonts w:asciiTheme="minorHAnsi" w:hAnsiTheme="minorHAnsi" w:cstheme="minorHAnsi"/>
          <w:w w:val="85"/>
        </w:rPr>
        <w:t xml:space="preserve"> </w:t>
      </w:r>
      <w:r w:rsidR="003079DC"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9C0963">
        <w:rPr>
          <w:rFonts w:asciiTheme="minorHAnsi" w:hAnsiTheme="minorHAnsi" w:cstheme="minorHAnsi"/>
          <w:b/>
          <w:bCs/>
          <w:w w:val="85"/>
          <w:highlight w:val="yellow"/>
        </w:rPr>
        <w:t>salvo en el caso del</w:t>
      </w:r>
      <w:r w:rsidR="00F90FAA" w:rsidRPr="009C0963">
        <w:rPr>
          <w:rFonts w:asciiTheme="minorHAnsi" w:hAnsiTheme="minorHAnsi" w:cstheme="minorHAnsi"/>
          <w:b/>
          <w:bCs/>
          <w:w w:val="85"/>
          <w:highlight w:val="yellow"/>
        </w:rPr>
        <w:t xml:space="preserve"> Resid</w:t>
      </w:r>
      <w:r w:rsidRPr="009C0963">
        <w:rPr>
          <w:rFonts w:asciiTheme="minorHAnsi" w:hAnsiTheme="minorHAnsi" w:cstheme="minorHAnsi"/>
          <w:b/>
          <w:bCs/>
          <w:w w:val="85"/>
          <w:highlight w:val="yellow"/>
        </w:rPr>
        <w:t>ente</w:t>
      </w:r>
      <w:r w:rsidR="00F90FAA" w:rsidRPr="009C0963">
        <w:rPr>
          <w:rFonts w:asciiTheme="minorHAnsi" w:hAnsiTheme="minorHAnsi" w:cstheme="minorHAnsi"/>
          <w:b/>
          <w:bCs/>
          <w:w w:val="85"/>
          <w:highlight w:val="yellow"/>
        </w:rPr>
        <w:t xml:space="preserve"> de Obra</w:t>
      </w:r>
      <w:r w:rsidRPr="009C0963">
        <w:rPr>
          <w:rFonts w:asciiTheme="minorHAnsi" w:hAnsiTheme="minorHAnsi" w:cstheme="minorHAnsi"/>
          <w:b/>
          <w:bCs/>
          <w:w w:val="85"/>
          <w:highlight w:val="yellow"/>
        </w:rPr>
        <w:t xml:space="preserve"> y del Jefe de </w:t>
      </w:r>
      <w:r w:rsidR="00FE55B7">
        <w:rPr>
          <w:rFonts w:asciiTheme="minorHAnsi" w:hAnsiTheme="minorHAnsi" w:cstheme="minorHAnsi"/>
          <w:b/>
          <w:bCs/>
          <w:w w:val="85"/>
          <w:highlight w:val="yellow"/>
        </w:rPr>
        <w:t>Seguridad</w:t>
      </w:r>
      <w:r w:rsidRPr="009C0963">
        <w:rPr>
          <w:rFonts w:asciiTheme="minorHAnsi" w:hAnsiTheme="minorHAnsi" w:cstheme="minorHAnsi"/>
          <w:b/>
          <w:bCs/>
          <w:w w:val="85"/>
          <w:highlight w:val="yellow"/>
        </w:rPr>
        <w:t>.</w:t>
      </w:r>
    </w:p>
    <w:p w14:paraId="662570B3" w14:textId="77777777" w:rsidR="00D147CB" w:rsidRPr="009C0963" w:rsidRDefault="00D147CB" w:rsidP="00BD775F">
      <w:pPr>
        <w:ind w:left="646"/>
        <w:jc w:val="both"/>
        <w:rPr>
          <w:rFonts w:asciiTheme="minorHAnsi" w:hAnsiTheme="minorHAnsi" w:cstheme="minorHAnsi"/>
          <w:w w:val="85"/>
        </w:rPr>
      </w:pPr>
    </w:p>
    <w:p w14:paraId="78C14C81" w14:textId="1E87587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Debiendo adjuntar, en su caso, la documentación señalada en </w:t>
      </w:r>
      <w:r w:rsidR="005673DC" w:rsidRPr="009C0963">
        <w:rPr>
          <w:rFonts w:asciiTheme="minorHAnsi" w:hAnsiTheme="minorHAnsi" w:cstheme="minorHAnsi"/>
          <w:w w:val="85"/>
        </w:rPr>
        <w:t>e</w:t>
      </w:r>
      <w:r w:rsidRPr="009C0963">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9C0963" w:rsidRDefault="009853A9" w:rsidP="00BD775F">
      <w:pPr>
        <w:ind w:left="646"/>
        <w:jc w:val="both"/>
        <w:rPr>
          <w:rFonts w:asciiTheme="minorHAnsi" w:hAnsiTheme="minorHAnsi" w:cstheme="minorHAnsi"/>
          <w:w w:val="85"/>
        </w:rPr>
      </w:pPr>
    </w:p>
    <w:p w14:paraId="795021E3" w14:textId="505AA11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Para el caso de los Técnicos cuyo cargo a desempeñar </w:t>
      </w:r>
      <w:r w:rsidR="003079DC" w:rsidRPr="009C0963">
        <w:rPr>
          <w:rFonts w:asciiTheme="minorHAnsi" w:hAnsiTheme="minorHAnsi" w:cstheme="minorHAnsi"/>
          <w:w w:val="85"/>
        </w:rPr>
        <w:t>n</w:t>
      </w:r>
      <w:r w:rsidRPr="009C0963">
        <w:rPr>
          <w:rFonts w:asciiTheme="minorHAnsi" w:hAnsiTheme="minorHAnsi" w:cstheme="minorHAnsi"/>
          <w:w w:val="85"/>
        </w:rPr>
        <w:t>o sea el de</w:t>
      </w:r>
      <w:r w:rsidR="00F90FAA" w:rsidRPr="009C0963">
        <w:rPr>
          <w:rFonts w:asciiTheme="minorHAnsi" w:hAnsiTheme="minorHAnsi" w:cstheme="minorHAnsi"/>
          <w:w w:val="85"/>
        </w:rPr>
        <w:t xml:space="preserve"> Resi</w:t>
      </w:r>
      <w:r w:rsidR="003079DC" w:rsidRPr="009C0963">
        <w:rPr>
          <w:rFonts w:asciiTheme="minorHAnsi" w:hAnsiTheme="minorHAnsi" w:cstheme="minorHAnsi"/>
          <w:w w:val="85"/>
        </w:rPr>
        <w:t>dente</w:t>
      </w:r>
      <w:r w:rsidR="00F90FAA" w:rsidRPr="009C0963">
        <w:rPr>
          <w:rFonts w:asciiTheme="minorHAnsi" w:hAnsiTheme="minorHAnsi" w:cstheme="minorHAnsi"/>
          <w:w w:val="85"/>
        </w:rPr>
        <w:t xml:space="preserve"> de Obra</w:t>
      </w:r>
      <w:r w:rsidRPr="009C0963">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9C0963">
        <w:rPr>
          <w:rFonts w:asciiTheme="minorHAnsi" w:hAnsiTheme="minorHAnsi" w:cstheme="minorHAnsi"/>
          <w:w w:val="85"/>
          <w:highlight w:val="yellow"/>
        </w:rPr>
        <w:t xml:space="preserve">si de </w:t>
      </w:r>
      <w:r w:rsidR="005673DC" w:rsidRPr="009C0963">
        <w:rPr>
          <w:rFonts w:asciiTheme="minorHAnsi" w:hAnsiTheme="minorHAnsi" w:cstheme="minorHAnsi"/>
          <w:w w:val="85"/>
          <w:highlight w:val="yellow"/>
        </w:rPr>
        <w:t>e</w:t>
      </w:r>
      <w:r w:rsidRPr="009C0963">
        <w:rPr>
          <w:rFonts w:asciiTheme="minorHAnsi" w:hAnsiTheme="minorHAnsi" w:cstheme="minorHAnsi"/>
          <w:w w:val="85"/>
          <w:highlight w:val="yellow"/>
        </w:rPr>
        <w:t>stos</w:t>
      </w:r>
      <w:r w:rsidR="005673DC" w:rsidRPr="009C0963">
        <w:rPr>
          <w:rFonts w:asciiTheme="minorHAnsi" w:hAnsiTheme="minorHAnsi" w:cstheme="minorHAnsi"/>
          <w:w w:val="85"/>
          <w:highlight w:val="yellow"/>
        </w:rPr>
        <w:t xml:space="preserve"> </w:t>
      </w:r>
      <w:r w:rsidRPr="009C0963">
        <w:rPr>
          <w:rFonts w:asciiTheme="minorHAnsi" w:hAnsiTheme="minorHAnsi" w:cstheme="minorHAnsi"/>
          <w:w w:val="85"/>
          <w:highlight w:val="yellow"/>
        </w:rPr>
        <w:t xml:space="preserve">Técnicos diferentes al </w:t>
      </w:r>
      <w:r w:rsidR="00F90FAA" w:rsidRPr="009C0963">
        <w:rPr>
          <w:rFonts w:asciiTheme="minorHAnsi" w:hAnsiTheme="minorHAnsi" w:cstheme="minorHAnsi"/>
          <w:w w:val="85"/>
          <w:highlight w:val="yellow"/>
        </w:rPr>
        <w:t>Resi</w:t>
      </w:r>
      <w:r w:rsidR="003079DC" w:rsidRPr="009C0963">
        <w:rPr>
          <w:rFonts w:asciiTheme="minorHAnsi" w:hAnsiTheme="minorHAnsi" w:cstheme="minorHAnsi"/>
          <w:w w:val="85"/>
          <w:highlight w:val="yellow"/>
        </w:rPr>
        <w:t>dente</w:t>
      </w:r>
      <w:r w:rsidR="00F90FAA" w:rsidRPr="009C0963">
        <w:rPr>
          <w:rFonts w:asciiTheme="minorHAnsi" w:hAnsiTheme="minorHAnsi" w:cstheme="minorHAnsi"/>
          <w:w w:val="85"/>
          <w:highlight w:val="yellow"/>
        </w:rPr>
        <w:t xml:space="preserve"> de Obra</w:t>
      </w:r>
      <w:r w:rsidRPr="009C0963">
        <w:rPr>
          <w:rFonts w:asciiTheme="minorHAnsi" w:hAnsiTheme="minorHAnsi" w:cstheme="minorHAnsi"/>
          <w:w w:val="85"/>
          <w:highlight w:val="yellow"/>
        </w:rPr>
        <w:t xml:space="preserve"> se anexó la Documentación Comprobatoria de una dependencia directa con la empresa de acuerdo a lo señalado en las Bases de la Licitación</w:t>
      </w:r>
      <w:r w:rsidR="00C109FC" w:rsidRPr="009C0963">
        <w:rPr>
          <w:rFonts w:asciiTheme="minorHAnsi" w:hAnsiTheme="minorHAnsi" w:cstheme="minorHAnsi"/>
          <w:w w:val="85"/>
          <w:highlight w:val="yellow"/>
        </w:rPr>
        <w:t>,</w:t>
      </w:r>
      <w:r w:rsidRPr="009C0963">
        <w:rPr>
          <w:rFonts w:asciiTheme="minorHAnsi" w:hAnsiTheme="minorHAnsi" w:cstheme="minorHAnsi"/>
          <w:w w:val="85"/>
          <w:highlight w:val="yellow"/>
        </w:rPr>
        <w:t xml:space="preserve"> </w:t>
      </w:r>
      <w:r w:rsidR="00C109FC" w:rsidRPr="009C0963">
        <w:rPr>
          <w:rFonts w:asciiTheme="minorHAnsi" w:hAnsiTheme="minorHAnsi" w:cstheme="minorHAnsi"/>
          <w:w w:val="85"/>
          <w:highlight w:val="yellow"/>
        </w:rPr>
        <w:t>n</w:t>
      </w:r>
      <w:r w:rsidRPr="009C0963">
        <w:rPr>
          <w:rFonts w:asciiTheme="minorHAnsi" w:hAnsiTheme="minorHAnsi" w:cstheme="minorHAnsi"/>
          <w:w w:val="85"/>
          <w:highlight w:val="yellow"/>
        </w:rPr>
        <w:t>o será necesario manifestar ese vínculo laboral en la Carta Compromiso.</w:t>
      </w:r>
    </w:p>
    <w:p w14:paraId="1230E952" w14:textId="77777777" w:rsidR="009853A9" w:rsidRPr="009C0963" w:rsidRDefault="009853A9" w:rsidP="00BD775F">
      <w:pPr>
        <w:ind w:left="646"/>
        <w:jc w:val="both"/>
        <w:rPr>
          <w:rFonts w:asciiTheme="minorHAnsi" w:hAnsiTheme="minorHAnsi" w:cstheme="minorHAnsi"/>
          <w:w w:val="85"/>
        </w:rPr>
      </w:pPr>
    </w:p>
    <w:p w14:paraId="797398F8" w14:textId="4864A27D" w:rsidR="009853A9" w:rsidRPr="009C0963" w:rsidRDefault="00F80C24" w:rsidP="00BD775F">
      <w:pPr>
        <w:ind w:left="646"/>
        <w:jc w:val="both"/>
        <w:rPr>
          <w:rFonts w:asciiTheme="minorHAnsi" w:hAnsiTheme="minorHAnsi" w:cstheme="minorHAnsi"/>
          <w:w w:val="85"/>
        </w:rPr>
      </w:pPr>
      <w:r w:rsidRPr="009C0963">
        <w:rPr>
          <w:rFonts w:asciiTheme="minorHAnsi" w:hAnsiTheme="minorHAnsi" w:cstheme="minorHAnsi"/>
          <w:w w:val="85"/>
        </w:rPr>
        <w:t xml:space="preserve">El licitante deberá considerar que la convocante requiere </w:t>
      </w:r>
      <w:r w:rsidR="00F90FAA" w:rsidRPr="009C0963">
        <w:rPr>
          <w:rFonts w:asciiTheme="minorHAnsi" w:hAnsiTheme="minorHAnsi" w:cstheme="minorHAnsi"/>
          <w:w w:val="85"/>
        </w:rPr>
        <w:t>los</w:t>
      </w:r>
      <w:r w:rsidRPr="009C0963">
        <w:rPr>
          <w:rFonts w:asciiTheme="minorHAnsi" w:hAnsiTheme="minorHAnsi" w:cstheme="minorHAnsi"/>
          <w:w w:val="85"/>
        </w:rPr>
        <w:t xml:space="preserve"> siguiente</w:t>
      </w:r>
      <w:r w:rsidR="00F90FAA" w:rsidRPr="009C0963">
        <w:rPr>
          <w:rFonts w:asciiTheme="minorHAnsi" w:hAnsiTheme="minorHAnsi" w:cstheme="minorHAnsi"/>
          <w:w w:val="85"/>
        </w:rPr>
        <w:t>s</w:t>
      </w:r>
      <w:r w:rsidRPr="009C0963">
        <w:rPr>
          <w:rFonts w:asciiTheme="minorHAnsi" w:hAnsiTheme="minorHAnsi" w:cstheme="minorHAnsi"/>
          <w:w w:val="85"/>
        </w:rPr>
        <w:t xml:space="preserve"> </w:t>
      </w:r>
      <w:r w:rsidR="00F90FAA" w:rsidRPr="009C0963">
        <w:rPr>
          <w:rFonts w:asciiTheme="minorHAnsi" w:hAnsiTheme="minorHAnsi" w:cstheme="minorHAnsi"/>
          <w:b/>
          <w:w w:val="85"/>
        </w:rPr>
        <w:t>Profesionistas Responsables de  Obra</w:t>
      </w:r>
      <w:r w:rsidR="00F90FAA" w:rsidRPr="009C0963">
        <w:rPr>
          <w:rFonts w:asciiTheme="minorHAnsi" w:hAnsiTheme="minorHAnsi" w:cstheme="minorHAnsi"/>
          <w:w w:val="85"/>
        </w:rPr>
        <w:t xml:space="preserve"> </w:t>
      </w:r>
      <w:r w:rsidRPr="009C0963">
        <w:rPr>
          <w:rFonts w:asciiTheme="minorHAnsi" w:hAnsiTheme="minorHAnsi" w:cstheme="minorHAnsi"/>
          <w:w w:val="85"/>
        </w:rPr>
        <w:t xml:space="preserve">mínimo con la experiencia solicitada, habilidad requerida y el dominio de herramientas requeridos, así como obras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FF3C6D" w:rsidRPr="00FF3C6D">
        <w:rPr>
          <w:rFonts w:asciiTheme="minorHAnsi" w:hAnsiTheme="minorHAnsi" w:cstheme="minorHAnsi"/>
          <w:b/>
          <w:bCs/>
          <w:w w:val="85"/>
          <w:u w:val="single"/>
        </w:rPr>
        <w:t>Experiencia mínima de 5 años en construcción de pavimentos, obra civil, construcción de banquetas, rampas, guarniciones, instalación de mobiliario urbano y señalamiento vial</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FF3C6D"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7572E52C"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663EA017" w:rsidR="00FF3C6D" w:rsidRPr="00752506" w:rsidRDefault="00FF3C6D" w:rsidP="00FF3C6D">
            <w:pPr>
              <w:pStyle w:val="TableParagraph"/>
              <w:ind w:left="88" w:right="74"/>
              <w:jc w:val="center"/>
              <w:rPr>
                <w:rFonts w:asciiTheme="minorHAnsi" w:hAnsiTheme="minorHAnsi" w:cstheme="minorHAnsi"/>
                <w:color w:val="FF0000"/>
              </w:rPr>
            </w:pPr>
            <w:r>
              <w:rPr>
                <w:w w:val="80"/>
                <w:sz w:val="20"/>
                <w:szCs w:val="2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04C242BD" w:rsidR="00FF3C6D" w:rsidRPr="00752506" w:rsidRDefault="00FF3C6D" w:rsidP="00FF3C6D">
            <w:pPr>
              <w:pStyle w:val="TableParagraph"/>
              <w:ind w:left="88" w:right="74" w:firstLine="16"/>
              <w:jc w:val="center"/>
              <w:rPr>
                <w:rFonts w:asciiTheme="minorHAnsi" w:hAnsiTheme="minorHAnsi" w:cstheme="minorHAnsi"/>
                <w:color w:val="FF0000"/>
              </w:rPr>
            </w:pPr>
            <w:r w:rsidRPr="00752506">
              <w:rPr>
                <w:rFonts w:ascii="Arial Narrow" w:hAnsi="Arial Narrow"/>
                <w:w w:val="80"/>
                <w:sz w:val="20"/>
                <w:szCs w:val="20"/>
              </w:rPr>
              <w:t>Supervisi</w:t>
            </w:r>
            <w:r>
              <w:rPr>
                <w:rFonts w:ascii="Arial Narrow" w:hAnsi="Arial Narrow"/>
                <w:w w:val="80"/>
                <w:sz w:val="20"/>
                <w:szCs w:val="20"/>
              </w:rPr>
              <w:t xml:space="preserve">ón y administración de obras de </w:t>
            </w:r>
            <w:r w:rsidRPr="00FF3C6D">
              <w:rPr>
                <w:rFonts w:ascii="Arial Narrow" w:hAnsi="Arial Narrow"/>
                <w:w w:val="80"/>
                <w:sz w:val="20"/>
                <w:szCs w:val="20"/>
              </w:rPr>
              <w:t>pavimentos, obra civil, construcción de banquetas, rampas, guarniciones, instalación de mobiliario urbano y señalamiento vial</w:t>
            </w:r>
          </w:p>
        </w:tc>
        <w:tc>
          <w:tcPr>
            <w:tcW w:w="1701" w:type="dxa"/>
            <w:tcBorders>
              <w:left w:val="single" w:sz="4" w:space="0" w:color="000000"/>
              <w:bottom w:val="single" w:sz="4" w:space="0" w:color="000000"/>
              <w:right w:val="single" w:sz="4" w:space="0" w:color="000000"/>
            </w:tcBorders>
            <w:vAlign w:val="center"/>
          </w:tcPr>
          <w:p w14:paraId="542AFE5A" w14:textId="4B5CDA41"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06CA8FA" w14:textId="2A73E5E0" w:rsidR="00FF3C6D" w:rsidRPr="00752506" w:rsidRDefault="00FF3C6D" w:rsidP="00FF3C6D">
            <w:pPr>
              <w:pStyle w:val="TableParagraph"/>
              <w:ind w:left="88" w:right="74" w:firstLine="2"/>
              <w:jc w:val="center"/>
              <w:rPr>
                <w:rFonts w:asciiTheme="minorHAnsi" w:hAnsiTheme="minorHAnsi" w:cstheme="minorHAnsi"/>
                <w:color w:val="FF0000"/>
              </w:rPr>
            </w:pPr>
            <w:r w:rsidRPr="00752506">
              <w:rPr>
                <w:rFonts w:ascii="Arial Narrow" w:hAnsi="Arial Narrow"/>
                <w:w w:val="80"/>
                <w:sz w:val="20"/>
                <w:szCs w:val="20"/>
              </w:rPr>
              <w:t xml:space="preserve">Dominio de software: Procesador de Textos; Hojas de cálculo; y de dibujo o diseño de planos y </w:t>
            </w:r>
            <w:proofErr w:type="spellStart"/>
            <w:r w:rsidRPr="00752506">
              <w:rPr>
                <w:rFonts w:ascii="Arial Narrow" w:hAnsi="Arial Narrow"/>
                <w:w w:val="80"/>
                <w:sz w:val="20"/>
                <w:szCs w:val="20"/>
              </w:rPr>
              <w:t>autocad</w:t>
            </w:r>
            <w:proofErr w:type="spellEnd"/>
            <w:r w:rsidRPr="00752506">
              <w:rPr>
                <w:rFonts w:ascii="Arial Narrow" w:hAnsi="Arial Narrow"/>
                <w:w w:val="80"/>
                <w:sz w:val="20"/>
                <w:szCs w:val="20"/>
              </w:rPr>
              <w:t>.</w:t>
            </w:r>
          </w:p>
        </w:tc>
      </w:tr>
      <w:tr w:rsidR="00FF3C6D" w:rsidRPr="009C0963"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1DF52664"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40BE52E0" w:rsidR="00FF3C6D" w:rsidRPr="00752506" w:rsidRDefault="00FF3C6D" w:rsidP="00FF3C6D">
            <w:pPr>
              <w:pStyle w:val="TableParagraph"/>
              <w:ind w:left="88" w:right="74"/>
              <w:jc w:val="center"/>
              <w:rPr>
                <w:rFonts w:asciiTheme="minorHAnsi" w:hAnsiTheme="minorHAnsi" w:cstheme="minorHAnsi"/>
                <w:color w:val="FF0000"/>
              </w:rPr>
            </w:pPr>
            <w:r>
              <w:rPr>
                <w:w w:val="80"/>
                <w:sz w:val="20"/>
                <w:szCs w:val="2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23A4E037" w:rsidR="00FF3C6D" w:rsidRPr="00752506" w:rsidRDefault="00FF3C6D" w:rsidP="00FF3C6D">
            <w:pPr>
              <w:pStyle w:val="TableParagraph"/>
              <w:ind w:left="88" w:right="74" w:hanging="2"/>
              <w:jc w:val="center"/>
              <w:rPr>
                <w:rFonts w:asciiTheme="minorHAnsi" w:hAnsiTheme="minorHAnsi" w:cstheme="minorHAnsi"/>
                <w:color w:val="FF0000"/>
              </w:rPr>
            </w:pPr>
            <w:r w:rsidRPr="00752506">
              <w:rPr>
                <w:rFonts w:ascii="Arial Narrow" w:hAnsi="Arial Narrow"/>
                <w:w w:val="80"/>
                <w:sz w:val="20"/>
                <w:szCs w:val="20"/>
              </w:rPr>
              <w:t xml:space="preserve">Deberá haber realizado supervisión de obras </w:t>
            </w:r>
            <w:r w:rsidRPr="00FF3C6D">
              <w:rPr>
                <w:rFonts w:ascii="Arial Narrow" w:hAnsi="Arial Narrow"/>
                <w:w w:val="80"/>
                <w:sz w:val="20"/>
                <w:szCs w:val="20"/>
              </w:rPr>
              <w:t>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3AD46B0" w:rsidR="00FF3C6D" w:rsidRPr="00752506" w:rsidRDefault="00FF3C6D" w:rsidP="00FF3C6D">
            <w:pPr>
              <w:pStyle w:val="TableParagraph"/>
              <w:ind w:left="88" w:right="74" w:firstLine="2"/>
              <w:jc w:val="center"/>
              <w:rPr>
                <w:rFonts w:asciiTheme="minorHAnsi" w:hAnsiTheme="minorHAnsi" w:cstheme="minorHAnsi"/>
                <w:color w:val="FF0000"/>
              </w:rPr>
            </w:pPr>
            <w:r w:rsidRPr="00752506">
              <w:rPr>
                <w:rFonts w:ascii="Arial Narrow" w:hAnsi="Arial Narrow"/>
                <w:w w:val="80"/>
                <w:sz w:val="20"/>
                <w:szCs w:val="20"/>
              </w:rPr>
              <w:t>Dominio de software: Procesador de Textos; Hojas de cálculo; y de dibujo o diseño de planos</w:t>
            </w:r>
          </w:p>
        </w:tc>
      </w:tr>
      <w:tr w:rsidR="00FF3C6D" w:rsidRPr="009C0963" w14:paraId="705AE20D"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354DB0E5" w14:textId="155AE64E"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6644DFB5" w:rsidR="00FF3C6D" w:rsidRPr="00752506" w:rsidRDefault="00FF3C6D" w:rsidP="00FF3C6D">
            <w:pPr>
              <w:pStyle w:val="TableParagraph"/>
              <w:ind w:left="88" w:right="74"/>
              <w:jc w:val="center"/>
              <w:rPr>
                <w:rFonts w:asciiTheme="minorHAnsi" w:hAnsiTheme="minorHAnsi" w:cstheme="minorHAnsi"/>
                <w:color w:val="FF0000"/>
              </w:rPr>
            </w:pPr>
            <w:r w:rsidRPr="00F4548F">
              <w:rPr>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0AB2F813" w14:textId="77777777" w:rsidR="00FF3C6D" w:rsidRPr="00752506" w:rsidRDefault="00FF3C6D" w:rsidP="00FF3C6D">
            <w:pPr>
              <w:ind w:left="100" w:right="10" w:firstLine="16"/>
              <w:jc w:val="center"/>
              <w:rPr>
                <w:rFonts w:ascii="Arial Narrow" w:hAnsi="Arial Narrow"/>
                <w:w w:val="80"/>
                <w:sz w:val="20"/>
                <w:szCs w:val="20"/>
              </w:rPr>
            </w:pPr>
            <w:r w:rsidRPr="00752506">
              <w:rPr>
                <w:rFonts w:ascii="Arial Narrow" w:hAnsi="Arial Narrow"/>
                <w:w w:val="80"/>
                <w:sz w:val="20"/>
                <w:szCs w:val="20"/>
              </w:rPr>
              <w:t xml:space="preserve">Deberá haber realizado el control de calidad en pruebas de compactación de  rellenos y bases hidráulicas, verificación de la dosificación adecuada de carpeta y resistencia de los concretos. </w:t>
            </w:r>
          </w:p>
          <w:p w14:paraId="00B59141" w14:textId="1D91CE55" w:rsidR="00FF3C6D" w:rsidRPr="00752506" w:rsidRDefault="00FF3C6D" w:rsidP="00FF3C6D">
            <w:pPr>
              <w:pStyle w:val="TableParagraph"/>
              <w:ind w:left="88" w:right="74" w:hanging="3"/>
              <w:jc w:val="center"/>
              <w:rPr>
                <w:rFonts w:asciiTheme="minorHAnsi" w:hAnsiTheme="minorHAnsi" w:cstheme="minorHAnsi"/>
                <w:color w:val="FF000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EE3B6E4"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50EBEEF7"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Dominio de software: Procesador de Textos; Hojas de cálculo; y de dibujo o diseño de planos</w:t>
            </w:r>
          </w:p>
        </w:tc>
      </w:tr>
      <w:tr w:rsidR="00FF3C6D" w:rsidRPr="009C0963" w14:paraId="74718F28"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699F0594" w14:textId="2F9F9B94"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7299483C" w:rsidR="00FF3C6D" w:rsidRPr="00752506" w:rsidRDefault="00FF3C6D" w:rsidP="00FF3C6D">
            <w:pPr>
              <w:pStyle w:val="TableParagraph"/>
              <w:ind w:left="88" w:right="74"/>
              <w:jc w:val="center"/>
              <w:rPr>
                <w:rFonts w:asciiTheme="minorHAnsi" w:hAnsiTheme="minorHAnsi" w:cstheme="minorHAnsi"/>
                <w:color w:val="FF0000"/>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16C85A40" w14:textId="086AECB3"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09074BDF"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38AA32F4" w14:textId="77F6705E" w:rsidR="00FF3C6D" w:rsidRPr="00752506" w:rsidRDefault="00FF3C6D" w:rsidP="00FF3C6D">
            <w:pPr>
              <w:pStyle w:val="TableParagraph"/>
              <w:ind w:left="88" w:right="74" w:firstLine="2"/>
              <w:jc w:val="center"/>
              <w:rPr>
                <w:rFonts w:asciiTheme="minorHAnsi" w:hAnsiTheme="minorHAnsi" w:cstheme="minorHAnsi"/>
                <w:color w:val="FF0000"/>
              </w:rPr>
            </w:pPr>
            <w:r w:rsidRPr="00752506">
              <w:rPr>
                <w:rFonts w:ascii="Arial Narrow" w:hAnsi="Arial Narrow"/>
                <w:w w:val="80"/>
                <w:sz w:val="20"/>
                <w:szCs w:val="20"/>
              </w:rPr>
              <w:t>Dominio de software: Procesador de Textos; Hojas de cálculo; y de dibujo o diseño de planos</w:t>
            </w:r>
          </w:p>
        </w:tc>
      </w:tr>
      <w:tr w:rsidR="00FF3C6D" w:rsidRPr="009C0963"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27DC799E"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1000B99D" w:rsidR="00FF3C6D" w:rsidRPr="00752506" w:rsidRDefault="00FF3C6D" w:rsidP="00FF3C6D">
            <w:pPr>
              <w:pStyle w:val="TableParagraph"/>
              <w:ind w:left="88" w:right="74"/>
              <w:jc w:val="center"/>
              <w:rPr>
                <w:rFonts w:asciiTheme="minorHAnsi" w:hAnsiTheme="minorHAnsi" w:cstheme="minorHAnsi"/>
                <w:color w:val="FF0000"/>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3914C185"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Deberá tener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6C50CA8E"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72778F1C"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w:t>
      </w:r>
      <w:r w:rsidRPr="009C0963">
        <w:rPr>
          <w:rFonts w:asciiTheme="minorHAnsi" w:hAnsiTheme="minorHAnsi" w:cstheme="minorHAnsi"/>
          <w:w w:val="85"/>
        </w:rPr>
        <w:lastRenderedPageBreak/>
        <w:t>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 xml:space="preserve">En esta programación no se incluye necesariamente herramienta menor como palas, picos, taladros eléctricos, </w:t>
      </w:r>
      <w:r w:rsidRPr="009C0963">
        <w:rPr>
          <w:rFonts w:asciiTheme="minorHAnsi" w:hAnsiTheme="minorHAnsi" w:cstheme="minorHAnsi"/>
          <w:w w:val="85"/>
        </w:rPr>
        <w:lastRenderedPageBreak/>
        <w:t>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 xml:space="preserve">AÚN EN EL CASO DE QUE </w:t>
      </w:r>
      <w:r w:rsidRPr="009C0963">
        <w:rPr>
          <w:rFonts w:asciiTheme="minorHAnsi" w:hAnsiTheme="minorHAnsi" w:cstheme="minorHAnsi"/>
          <w:b/>
          <w:bCs/>
          <w:color w:val="000000"/>
          <w:w w:val="90"/>
          <w:sz w:val="22"/>
          <w:szCs w:val="22"/>
        </w:rPr>
        <w:lastRenderedPageBreak/>
        <w:t>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19"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19"/>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0"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Administrativa </w:t>
      </w:r>
      <w:r w:rsidRPr="009C0963">
        <w:rPr>
          <w:rFonts w:asciiTheme="minorHAnsi" w:hAnsiTheme="minorHAnsi" w:cstheme="minorHAnsi"/>
          <w:w w:val="85"/>
          <w:sz w:val="22"/>
          <w:szCs w:val="22"/>
          <w:highlight w:val="yellow"/>
        </w:rPr>
        <w:t>Piso 26</w:t>
      </w:r>
      <w:r w:rsidRPr="009C0963">
        <w:rPr>
          <w:rFonts w:asciiTheme="minorHAnsi" w:hAnsiTheme="minorHAnsi" w:cstheme="minorHAnsi"/>
          <w:w w:val="85"/>
          <w:sz w:val="22"/>
          <w:szCs w:val="22"/>
        </w:rPr>
        <w:t xml:space="preserve"> ubicada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0"/>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lastRenderedPageBreak/>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1"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1"/>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lastRenderedPageBreak/>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RESUTADO DEL COSTO POR FINANCIAMIENTO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RESUTADO DEL COSTO POR FINANCIAMIENTO 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2"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3"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3"/>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w:t>
      </w:r>
      <w:r w:rsidRPr="009C0963">
        <w:rPr>
          <w:rFonts w:asciiTheme="minorHAnsi" w:hAnsiTheme="minorHAnsi" w:cstheme="minorHAnsi"/>
          <w:w w:val="85"/>
          <w:sz w:val="22"/>
          <w:szCs w:val="22"/>
        </w:rPr>
        <w:lastRenderedPageBreak/>
        <w:t>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2"/>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4"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4"/>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lastRenderedPageBreak/>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5"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25"/>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6" w:name="_Hlk88509728"/>
    </w:p>
    <w:bookmarkEnd w:id="26"/>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5AF1E174"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4C203E">
        <w:rPr>
          <w:rFonts w:asciiTheme="minorHAnsi" w:hAnsiTheme="minorHAnsi" w:cstheme="minorHAnsi"/>
          <w:b/>
          <w:w w:val="80"/>
          <w:sz w:val="22"/>
          <w:szCs w:val="22"/>
          <w:u w:val="single"/>
        </w:rPr>
        <w:t xml:space="preserve">2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junio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EB041D">
        <w:rPr>
          <w:rFonts w:asciiTheme="minorHAnsi" w:hAnsiTheme="minorHAnsi" w:cstheme="minorHAnsi"/>
          <w:b/>
          <w:w w:val="80"/>
          <w:sz w:val="22"/>
          <w:szCs w:val="22"/>
          <w:u w:val="single"/>
        </w:rPr>
        <w:t>6</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lastRenderedPageBreak/>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4D0D5A4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EB041D">
        <w:rPr>
          <w:rFonts w:asciiTheme="minorHAnsi" w:hAnsiTheme="minorHAnsi" w:cstheme="minorHAnsi"/>
          <w:b/>
          <w:bCs/>
          <w:w w:val="85"/>
          <w:sz w:val="22"/>
          <w:szCs w:val="22"/>
          <w:u w:val="single"/>
        </w:rPr>
        <w:t>6</w:t>
      </w:r>
      <w:r w:rsidR="0055788F" w:rsidRPr="009C0963">
        <w:rPr>
          <w:rFonts w:asciiTheme="minorHAnsi" w:hAnsiTheme="minorHAnsi" w:cstheme="minorHAnsi"/>
          <w:b/>
          <w:bCs/>
          <w:w w:val="85"/>
          <w:sz w:val="22"/>
          <w:szCs w:val="22"/>
          <w:u w:val="single"/>
        </w:rPr>
        <w:t>:00 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4C203E">
        <w:rPr>
          <w:rFonts w:asciiTheme="minorHAnsi" w:hAnsiTheme="minorHAnsi" w:cstheme="minorHAnsi"/>
          <w:b/>
          <w:bCs/>
          <w:w w:val="85"/>
          <w:sz w:val="22"/>
          <w:szCs w:val="22"/>
          <w:u w:val="single"/>
        </w:rPr>
        <w:t>12</w:t>
      </w:r>
      <w:r w:rsidR="00AD4621" w:rsidRPr="009C0963">
        <w:rPr>
          <w:rFonts w:asciiTheme="minorHAnsi" w:hAnsiTheme="minorHAnsi" w:cstheme="minorHAnsi"/>
          <w:b/>
          <w:bCs/>
          <w:w w:val="85"/>
          <w:sz w:val="22"/>
          <w:szCs w:val="22"/>
          <w:u w:val="single"/>
        </w:rPr>
        <w:t xml:space="preserve"> </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4C203E">
        <w:rPr>
          <w:rFonts w:asciiTheme="minorHAnsi" w:hAnsiTheme="minorHAnsi" w:cstheme="minorHAnsi"/>
          <w:b/>
          <w:w w:val="85"/>
          <w:sz w:val="22"/>
          <w:szCs w:val="22"/>
          <w:u w:val="single"/>
        </w:rPr>
        <w:t>junio</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lastRenderedPageBreak/>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7"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7"/>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 xml:space="preserve">En el caso de la Declaración Fiscal corresponda al ejercicio inmediato anterior o, en su caso, la última que tuvo obligación de presentar conforme a la legislación fiscal, cuando la convocatoria sea publicada en el primer trimestre del año fiscal en curso, </w:t>
      </w:r>
      <w:r w:rsidR="00BA435A" w:rsidRPr="00BA435A">
        <w:rPr>
          <w:rFonts w:asciiTheme="minorHAnsi" w:hAnsiTheme="minorHAnsi" w:cstheme="minorHAnsi"/>
          <w:w w:val="80"/>
        </w:rPr>
        <w:lastRenderedPageBreak/>
        <w:t>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1C837DE0"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sea a favor y con las facultades suficientes de quien firma los documentos que integran </w:t>
      </w:r>
      <w:r w:rsidRPr="009C0963">
        <w:rPr>
          <w:rFonts w:asciiTheme="minorHAnsi" w:hAnsiTheme="minorHAnsi" w:cstheme="minorHAnsi"/>
          <w:bCs/>
          <w:w w:val="80"/>
        </w:rPr>
        <w:t>las</w:t>
      </w:r>
      <w:r w:rsidRPr="009C0963">
        <w:rPr>
          <w:rFonts w:asciiTheme="minorHAnsi" w:hAnsiTheme="minorHAnsi" w:cstheme="minorHAnsi"/>
          <w:w w:val="80"/>
        </w:rPr>
        <w:t xml:space="preserve"> </w:t>
      </w:r>
      <w:r w:rsidR="00647BAB" w:rsidRPr="009C0963">
        <w:rPr>
          <w:rFonts w:asciiTheme="minorHAnsi" w:hAnsiTheme="minorHAnsi" w:cstheme="minorHAnsi"/>
          <w:w w:val="80"/>
        </w:rPr>
        <w:t>proposici</w:t>
      </w:r>
      <w:r w:rsidR="00B63ACD" w:rsidRPr="009C0963">
        <w:rPr>
          <w:rFonts w:asciiTheme="minorHAnsi" w:hAnsiTheme="minorHAnsi" w:cstheme="minorHAnsi"/>
          <w:w w:val="80"/>
        </w:rPr>
        <w:t>one</w:t>
      </w:r>
      <w:r w:rsidRPr="009C0963">
        <w:rPr>
          <w:rFonts w:asciiTheme="minorHAnsi" w:hAnsiTheme="minorHAnsi" w:cstheme="minorHAnsi"/>
          <w:w w:val="80"/>
        </w:rPr>
        <w:t>s y, en su momento firmará el contrato.</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28"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28"/>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xml:space="preserve">, que sea bajo protesta de decir verdad, que este dirigida a LA DEPENDENCIA, que se </w:t>
      </w:r>
      <w:r w:rsidRPr="00CC3E5C">
        <w:rPr>
          <w:rFonts w:asciiTheme="minorHAnsi" w:hAnsiTheme="minorHAnsi" w:cstheme="minorHAnsi"/>
          <w:w w:val="80"/>
        </w:rPr>
        <w:lastRenderedPageBreak/>
        <w:t>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29"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29"/>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6B8970B3"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propuestos como Residentes,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lastRenderedPageBreak/>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lastRenderedPageBreak/>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lastRenderedPageBreak/>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lastRenderedPageBreak/>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lastRenderedPageBreak/>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0"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0"/>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1"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1"/>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682E234C"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EB041D">
        <w:rPr>
          <w:rFonts w:asciiTheme="minorHAnsi" w:hAnsiTheme="minorHAnsi" w:cstheme="minorHAnsi"/>
          <w:b/>
          <w:w w:val="85"/>
          <w:sz w:val="22"/>
          <w:szCs w:val="22"/>
          <w:lang w:val="es-ES_tradnl"/>
        </w:rPr>
        <w:t>1:0</w:t>
      </w:r>
      <w:r w:rsidRPr="00FD0A03">
        <w:rPr>
          <w:rFonts w:asciiTheme="minorHAnsi" w:hAnsiTheme="minorHAnsi" w:cstheme="minorHAnsi"/>
          <w:b/>
          <w:w w:val="85"/>
          <w:sz w:val="22"/>
          <w:szCs w:val="22"/>
          <w:lang w:val="es-ES_tradnl"/>
        </w:rPr>
        <w:t>0 h</w:t>
      </w:r>
      <w:r w:rsidR="00CB6CAC">
        <w:rPr>
          <w:rFonts w:asciiTheme="minorHAnsi" w:hAnsiTheme="minorHAnsi" w:cstheme="minorHAnsi"/>
          <w:b/>
          <w:w w:val="85"/>
          <w:sz w:val="22"/>
          <w:szCs w:val="22"/>
          <w:lang w:val="es-ES_tradnl"/>
        </w:rPr>
        <w:t>oras del día 21</w:t>
      </w:r>
      <w:r w:rsidRPr="00FD0A03">
        <w:rPr>
          <w:rFonts w:asciiTheme="minorHAnsi" w:hAnsiTheme="minorHAnsi" w:cstheme="minorHAnsi"/>
          <w:b/>
          <w:w w:val="85"/>
          <w:sz w:val="22"/>
          <w:szCs w:val="22"/>
          <w:lang w:val="es-ES_tradnl"/>
        </w:rPr>
        <w:t xml:space="preserve"> de </w:t>
      </w:r>
      <w:r w:rsidR="00CB6CAC">
        <w:rPr>
          <w:rFonts w:asciiTheme="minorHAnsi" w:hAnsiTheme="minorHAnsi" w:cstheme="minorHAnsi"/>
          <w:b/>
          <w:w w:val="85"/>
          <w:sz w:val="22"/>
          <w:szCs w:val="22"/>
          <w:lang w:val="es-ES_tradnl"/>
        </w:rPr>
        <w:t>Junio</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0A54948A"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EB041D">
        <w:rPr>
          <w:rFonts w:asciiTheme="minorHAnsi" w:hAnsiTheme="minorHAnsi" w:cstheme="minorHAnsi"/>
          <w:b/>
          <w:bCs/>
          <w:w w:val="85"/>
          <w:sz w:val="22"/>
          <w:szCs w:val="22"/>
        </w:rPr>
        <w:t>2</w:t>
      </w:r>
      <w:bookmarkStart w:id="32" w:name="_GoBack"/>
      <w:bookmarkEnd w:id="32"/>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FD0A03" w:rsidRPr="00FD0A03">
        <w:rPr>
          <w:rFonts w:asciiTheme="minorHAnsi" w:hAnsiTheme="minorHAnsi" w:cstheme="minorHAnsi"/>
          <w:b/>
          <w:bCs/>
          <w:w w:val="85"/>
          <w:sz w:val="22"/>
          <w:szCs w:val="22"/>
        </w:rPr>
        <w:t>2</w:t>
      </w:r>
      <w:r w:rsidR="00CB6CAC">
        <w:rPr>
          <w:rFonts w:asciiTheme="minorHAnsi" w:hAnsiTheme="minorHAnsi" w:cstheme="minorHAnsi"/>
          <w:b/>
          <w:bCs/>
          <w:w w:val="85"/>
          <w:sz w:val="22"/>
          <w:szCs w:val="22"/>
        </w:rPr>
        <w:t>2</w:t>
      </w:r>
      <w:r w:rsidRPr="00FD0A03">
        <w:rPr>
          <w:rFonts w:asciiTheme="minorHAnsi" w:hAnsiTheme="minorHAnsi" w:cstheme="minorHAnsi"/>
          <w:b/>
          <w:bCs/>
          <w:w w:val="85"/>
          <w:sz w:val="22"/>
          <w:szCs w:val="22"/>
        </w:rPr>
        <w:t xml:space="preserve"> de </w:t>
      </w:r>
      <w:r w:rsidR="00CB6CAC">
        <w:rPr>
          <w:rFonts w:asciiTheme="minorHAnsi" w:hAnsiTheme="minorHAnsi" w:cstheme="minorHAnsi"/>
          <w:b/>
          <w:bCs/>
          <w:w w:val="85"/>
          <w:sz w:val="22"/>
          <w:szCs w:val="22"/>
        </w:rPr>
        <w:t>junio</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Si el Licitante al cual se le adjudicará el Contrato correspondiente a la presente Convocatoria, es residente en el extranjero que no estará obligado a presentar la solicitud de inscripción en el RFC, ni los avisos al mencionado </w:t>
      </w:r>
      <w:r w:rsidRPr="00CD63A3">
        <w:rPr>
          <w:rFonts w:asciiTheme="minorHAnsi" w:hAnsiTheme="minorHAnsi" w:cstheme="minorHAnsi"/>
          <w:b/>
          <w:w w:val="90"/>
        </w:rPr>
        <w:lastRenderedPageBreak/>
        <w:t>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3"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3"/>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precios del contrato permanecerán fijos hasta la terminación de los trabajos contratados. El ajuste se aplicará a los costos </w:t>
      </w:r>
      <w:r w:rsidRPr="009C0963">
        <w:rPr>
          <w:rFonts w:asciiTheme="minorHAnsi" w:hAnsiTheme="minorHAnsi" w:cstheme="minorHAnsi"/>
          <w:w w:val="80"/>
          <w:sz w:val="22"/>
          <w:szCs w:val="22"/>
        </w:rPr>
        <w:lastRenderedPageBreak/>
        <w:t>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4"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4"/>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5"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5"/>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6"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w:t>
      </w:r>
      <w:r w:rsidRPr="009C0963">
        <w:rPr>
          <w:rFonts w:asciiTheme="minorHAnsi" w:hAnsiTheme="minorHAnsi" w:cstheme="minorHAnsi"/>
          <w:b/>
          <w:bCs/>
          <w:w w:val="80"/>
          <w:sz w:val="22"/>
          <w:szCs w:val="22"/>
        </w:rPr>
        <w:lastRenderedPageBreak/>
        <w:t>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6"/>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7"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7"/>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8"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39"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39"/>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8"/>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1129CAEE"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9C0963">
        <w:rPr>
          <w:rFonts w:asciiTheme="minorHAnsi" w:hAnsiTheme="minorHAnsi" w:cstheme="minorHAnsi"/>
          <w:w w:val="80"/>
        </w:rPr>
        <w:t>64010</w:t>
      </w:r>
      <w:r w:rsidR="008911C6" w:rsidRPr="009C0963">
        <w:rPr>
          <w:rFonts w:asciiTheme="minorHAnsi" w:hAnsiTheme="minorHAnsi" w:cstheme="minorHAnsi"/>
          <w:w w:val="80"/>
        </w:rPr>
        <w:t xml:space="preserve">, </w:t>
      </w:r>
      <w:r w:rsidR="008911C6" w:rsidRPr="009C0963">
        <w:rPr>
          <w:rFonts w:asciiTheme="minorHAnsi" w:hAnsiTheme="minorHAnsi" w:cstheme="minorHAnsi"/>
          <w:b/>
          <w:bCs/>
          <w:w w:val="80"/>
          <w:highlight w:val="yellow"/>
        </w:rPr>
        <w:t xml:space="preserve">a más tardar el </w:t>
      </w:r>
      <w:r w:rsidR="00CB6CAC">
        <w:rPr>
          <w:rFonts w:asciiTheme="minorHAnsi" w:hAnsiTheme="minorHAnsi" w:cstheme="minorHAnsi"/>
          <w:b/>
          <w:bCs/>
          <w:w w:val="80"/>
          <w:highlight w:val="yellow"/>
        </w:rPr>
        <w:t>23</w:t>
      </w:r>
      <w:r w:rsidR="008911C6" w:rsidRPr="009C0963">
        <w:rPr>
          <w:rFonts w:asciiTheme="minorHAnsi" w:hAnsiTheme="minorHAnsi" w:cstheme="minorHAnsi"/>
          <w:b/>
          <w:bCs/>
          <w:w w:val="80"/>
          <w:highlight w:val="yellow"/>
        </w:rPr>
        <w:t xml:space="preserve"> de </w:t>
      </w:r>
      <w:r w:rsidR="00CB6CAC">
        <w:rPr>
          <w:rFonts w:asciiTheme="minorHAnsi" w:hAnsiTheme="minorHAnsi" w:cstheme="minorHAnsi"/>
          <w:b/>
          <w:bCs/>
          <w:w w:val="80"/>
          <w:highlight w:val="yellow"/>
        </w:rPr>
        <w:t>mayo</w:t>
      </w:r>
      <w:r w:rsidR="008911C6" w:rsidRPr="009C0963">
        <w:rPr>
          <w:rFonts w:asciiTheme="minorHAnsi" w:hAnsiTheme="minorHAnsi" w:cstheme="minorHAnsi"/>
          <w:b/>
          <w:bCs/>
          <w:w w:val="80"/>
          <w:highlight w:val="yellow"/>
        </w:rPr>
        <w:t xml:space="preserve"> de 20</w:t>
      </w:r>
      <w:r w:rsidR="00FD0A03">
        <w:rPr>
          <w:rFonts w:asciiTheme="minorHAnsi" w:hAnsiTheme="minorHAnsi" w:cstheme="minorHAnsi"/>
          <w:b/>
          <w:bCs/>
          <w:w w:val="80"/>
          <w:highlight w:val="yellow"/>
        </w:rPr>
        <w:t>23</w:t>
      </w:r>
      <w:r w:rsidRPr="009C0963">
        <w:rPr>
          <w:rFonts w:asciiTheme="minorHAnsi" w:hAnsiTheme="minorHAnsi" w:cstheme="minorHAnsi"/>
          <w:w w:val="80"/>
          <w:highlight w:val="yellow"/>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0" w:name="_Hlk129895011"/>
      <w:r w:rsidR="009F61F8" w:rsidRPr="009C0963">
        <w:rPr>
          <w:rFonts w:asciiTheme="minorHAnsi" w:hAnsiTheme="minorHAnsi" w:cstheme="minorHAnsi"/>
          <w:w w:val="80"/>
        </w:rPr>
        <w:t>DOCUMENTOS DE LOS PROFESIONISTAS RESPONSABLES DE OBRA QUE SE PROPONE</w:t>
      </w:r>
      <w:bookmarkEnd w:id="40"/>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lastRenderedPageBreak/>
        <w:t>T-1.d.-</w:t>
      </w:r>
      <w:r w:rsidRPr="009C0963">
        <w:rPr>
          <w:rFonts w:asciiTheme="minorHAnsi" w:hAnsiTheme="minorHAnsi" w:cstheme="minorHAnsi"/>
          <w:b/>
          <w:spacing w:val="11"/>
          <w:w w:val="80"/>
        </w:rPr>
        <w:t xml:space="preserve"> </w:t>
      </w:r>
      <w:bookmarkStart w:id="41"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1"/>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lastRenderedPageBreak/>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21DDCA61"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r w:rsidRPr="009C0963">
        <w:rPr>
          <w:rFonts w:asciiTheme="minorHAnsi" w:hAnsiTheme="minorHAnsi" w:cstheme="minorHAnsi"/>
          <w:b/>
          <w:w w:val="90"/>
        </w:rPr>
        <w:t>o</w:t>
      </w:r>
      <w:r w:rsidRPr="009C0963">
        <w:rPr>
          <w:rFonts w:asciiTheme="minorHAnsi" w:hAnsiTheme="minorHAnsi" w:cstheme="minorHAnsi"/>
          <w:b/>
          <w:spacing w:val="-9"/>
          <w:w w:val="90"/>
        </w:rPr>
        <w:t xml:space="preserve"> </w:t>
      </w:r>
      <w:r w:rsidR="00E213EB" w:rsidRPr="009C0963">
        <w:rPr>
          <w:rFonts w:asciiTheme="minorHAnsi" w:hAnsiTheme="minorHAnsi" w:cstheme="minorHAnsi"/>
          <w:b/>
          <w:w w:val="90"/>
        </w:rPr>
        <w:t xml:space="preserve">descalificación o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SECRETARIO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EB041D"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2"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2"/>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w:t>
      </w:r>
      <w:r w:rsidRPr="006274AC">
        <w:rPr>
          <w:rFonts w:asciiTheme="minorHAnsi" w:hAnsiTheme="minorHAnsi" w:cstheme="minorHAnsi"/>
          <w:lang w:val="es-ES_tradnl"/>
        </w:rPr>
        <w:lastRenderedPageBreak/>
        <w:t>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w:t>
      </w:r>
      <w:r w:rsidRPr="006274AC">
        <w:rPr>
          <w:rFonts w:asciiTheme="minorHAnsi" w:hAnsiTheme="minorHAnsi" w:cstheme="minorHAnsi"/>
        </w:rPr>
        <w:lastRenderedPageBreak/>
        <w:t>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w:t>
      </w:r>
      <w:r w:rsidRPr="006274AC">
        <w:rPr>
          <w:rFonts w:asciiTheme="minorHAnsi" w:hAnsiTheme="minorHAnsi" w:cstheme="minorHAnsi"/>
        </w:rPr>
        <w:lastRenderedPageBreak/>
        <w:t xml:space="preserve">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encuentra al corriente en el cumplimiento de sus obligaciones fiscales, respecto de la presentación de las declaraciones anuales del ISR, correspondientes a los cuatro últimos ejercicios. Se encuentra al </w:t>
      </w:r>
      <w:r w:rsidRPr="006274AC">
        <w:rPr>
          <w:rFonts w:asciiTheme="minorHAnsi" w:hAnsiTheme="minorHAnsi" w:cstheme="minorHAnsi"/>
        </w:rPr>
        <w:lastRenderedPageBreak/>
        <w:t>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w:t>
      </w:r>
      <w:r w:rsidRPr="006274AC">
        <w:rPr>
          <w:rFonts w:asciiTheme="minorHAnsi" w:hAnsiTheme="minorHAnsi" w:cstheme="minorHAnsi"/>
        </w:rPr>
        <w:lastRenderedPageBreak/>
        <w:t xml:space="preserve">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98222" w14:textId="77777777" w:rsidR="0062503A" w:rsidRDefault="0062503A">
      <w:r>
        <w:separator/>
      </w:r>
    </w:p>
  </w:endnote>
  <w:endnote w:type="continuationSeparator" w:id="0">
    <w:p w14:paraId="1CF680D2" w14:textId="77777777" w:rsidR="0062503A" w:rsidRDefault="00625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EB041D" w:rsidRDefault="00EB041D">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EB041D" w:rsidRDefault="00EB041D">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D26697">
                            <w:rPr>
                              <w:rFonts w:ascii="Times New Roman"/>
                              <w:noProo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EB041D" w:rsidRDefault="00EB041D">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D26697">
                      <w:rPr>
                        <w:rFonts w:ascii="Times New Roman"/>
                        <w:noProof/>
                      </w:rPr>
                      <w:t>34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E7DCE" w14:textId="77777777" w:rsidR="0062503A" w:rsidRDefault="0062503A">
      <w:r>
        <w:separator/>
      </w:r>
    </w:p>
  </w:footnote>
  <w:footnote w:type="continuationSeparator" w:id="0">
    <w:p w14:paraId="49953F07" w14:textId="77777777" w:rsidR="0062503A" w:rsidRDefault="006250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EB041D" w:rsidRDefault="00EB041D">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EB041D" w:rsidRPr="009C0963" w:rsidRDefault="00EB041D"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EB041D" w:rsidRPr="009C0963" w:rsidRDefault="00EB041D"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EB041D" w:rsidRPr="009C0963" w:rsidRDefault="00EB041D"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EB041D" w:rsidRPr="009C0963" w:rsidRDefault="00EB041D"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400D6D8C" w:rsidR="00EB041D" w:rsidRPr="009C0963" w:rsidRDefault="00EB041D"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018</w:t>
                          </w:r>
                          <w:r w:rsidRPr="009C0963">
                            <w:rPr>
                              <w:rFonts w:ascii="Arial Narrow" w:hAnsi="Arial Narrow"/>
                              <w:b/>
                              <w:bCs/>
                              <w:w w:val="80"/>
                              <w:sz w:val="20"/>
                            </w:rPr>
                            <w:t>/20</w:t>
                          </w:r>
                          <w:r>
                            <w:rPr>
                              <w:rFonts w:ascii="Arial Narrow" w:hAnsi="Arial Narrow"/>
                              <w:b/>
                              <w:bCs/>
                              <w:w w:val="80"/>
                              <w:sz w:val="20"/>
                            </w:rPr>
                            <w:t>23</w:t>
                          </w:r>
                        </w:p>
                        <w:p w14:paraId="39D9FDB0" w14:textId="0F53D72C" w:rsidR="00EB041D" w:rsidRPr="009C0963" w:rsidRDefault="00EB041D"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12</w:t>
                          </w:r>
                          <w:r w:rsidRPr="009C0963">
                            <w:rPr>
                              <w:rFonts w:ascii="Arial Narrow" w:hAnsi="Arial Narrow"/>
                              <w:b/>
                              <w:w w:val="80"/>
                              <w:sz w:val="20"/>
                            </w:rPr>
                            <w:t xml:space="preserve"> de </w:t>
                          </w:r>
                          <w:r>
                            <w:rPr>
                              <w:rFonts w:ascii="Arial Narrow" w:hAnsi="Arial Narrow"/>
                              <w:b/>
                              <w:w w:val="80"/>
                              <w:sz w:val="20"/>
                            </w:rPr>
                            <w:t>Mayo</w:t>
                          </w:r>
                          <w:r w:rsidRPr="009C0963">
                            <w:rPr>
                              <w:rFonts w:ascii="Arial Narrow" w:hAnsi="Arial Narrow"/>
                              <w:b/>
                              <w:w w:val="80"/>
                              <w:sz w:val="20"/>
                            </w:rPr>
                            <w:t xml:space="preserve"> 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400D6D8C" w:rsidR="00EB041D" w:rsidRPr="009C0963" w:rsidRDefault="00EB041D"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018</w:t>
                    </w:r>
                    <w:r w:rsidRPr="009C0963">
                      <w:rPr>
                        <w:rFonts w:ascii="Arial Narrow" w:hAnsi="Arial Narrow"/>
                        <w:b/>
                        <w:bCs/>
                        <w:w w:val="80"/>
                        <w:sz w:val="20"/>
                      </w:rPr>
                      <w:t>/20</w:t>
                    </w:r>
                    <w:r>
                      <w:rPr>
                        <w:rFonts w:ascii="Arial Narrow" w:hAnsi="Arial Narrow"/>
                        <w:b/>
                        <w:bCs/>
                        <w:w w:val="80"/>
                        <w:sz w:val="20"/>
                      </w:rPr>
                      <w:t>23</w:t>
                    </w:r>
                  </w:p>
                  <w:p w14:paraId="39D9FDB0" w14:textId="0F53D72C" w:rsidR="00EB041D" w:rsidRPr="009C0963" w:rsidRDefault="00EB041D"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12</w:t>
                    </w:r>
                    <w:r w:rsidRPr="009C0963">
                      <w:rPr>
                        <w:rFonts w:ascii="Arial Narrow" w:hAnsi="Arial Narrow"/>
                        <w:b/>
                        <w:w w:val="80"/>
                        <w:sz w:val="20"/>
                      </w:rPr>
                      <w:t xml:space="preserve"> de </w:t>
                    </w:r>
                    <w:r>
                      <w:rPr>
                        <w:rFonts w:ascii="Arial Narrow" w:hAnsi="Arial Narrow"/>
                        <w:b/>
                        <w:w w:val="80"/>
                        <w:sz w:val="20"/>
                      </w:rPr>
                      <w:t>Mayo</w:t>
                    </w:r>
                    <w:r w:rsidRPr="009C0963">
                      <w:rPr>
                        <w:rFonts w:ascii="Arial Narrow" w:hAnsi="Arial Narrow"/>
                        <w:b/>
                        <w:w w:val="80"/>
                        <w:sz w:val="20"/>
                      </w:rPr>
                      <w:t xml:space="preserve"> 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B2537"/>
    <w:rsid w:val="007B2A0B"/>
    <w:rsid w:val="007B7B71"/>
    <w:rsid w:val="007C11D4"/>
    <w:rsid w:val="007C1A4E"/>
    <w:rsid w:val="007D0467"/>
    <w:rsid w:val="007D1AAB"/>
    <w:rsid w:val="007D2D36"/>
    <w:rsid w:val="007D600D"/>
    <w:rsid w:val="007D7A7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1054D"/>
    <w:rsid w:val="00B115F9"/>
    <w:rsid w:val="00B17714"/>
    <w:rsid w:val="00B24696"/>
    <w:rsid w:val="00B26A67"/>
    <w:rsid w:val="00B30D47"/>
    <w:rsid w:val="00B3681C"/>
    <w:rsid w:val="00B36FB2"/>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4791"/>
    <w:rsid w:val="00C109FC"/>
    <w:rsid w:val="00C244E3"/>
    <w:rsid w:val="00C25FC6"/>
    <w:rsid w:val="00C2700F"/>
    <w:rsid w:val="00C318C8"/>
    <w:rsid w:val="00C3260A"/>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F2200"/>
    <w:rsid w:val="00E02C59"/>
    <w:rsid w:val="00E02F56"/>
    <w:rsid w:val="00E138D0"/>
    <w:rsid w:val="00E15C8B"/>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42D1"/>
    <w:rsid w:val="00EE6B38"/>
    <w:rsid w:val="00F07E3F"/>
    <w:rsid w:val="00F12051"/>
    <w:rsid w:val="00F1236C"/>
    <w:rsid w:val="00F138E5"/>
    <w:rsid w:val="00F16C4A"/>
    <w:rsid w:val="00F2054E"/>
    <w:rsid w:val="00F22D5F"/>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78A26-28DC-4D68-88C6-E4B2843D4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Pages>
  <Words>27711</Words>
  <Characters>152414</Characters>
  <Application>Microsoft Office Word</Application>
  <DocSecurity>0</DocSecurity>
  <Lines>1270</Lines>
  <Paragraphs>359</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179766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12</cp:revision>
  <cp:lastPrinted>2023-05-12T15:36:00Z</cp:lastPrinted>
  <dcterms:created xsi:type="dcterms:W3CDTF">2023-03-17T18:04:00Z</dcterms:created>
  <dcterms:modified xsi:type="dcterms:W3CDTF">2023-05-12T19:46:00Z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